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D5F13" w14:textId="77777777" w:rsidR="00984ED3" w:rsidRPr="00147BFE" w:rsidRDefault="00984ED3" w:rsidP="00DA6ED9">
      <w:pPr>
        <w:pStyle w:val="1"/>
        <w:ind w:left="4820"/>
        <w:jc w:val="both"/>
        <w:rPr>
          <w:sz w:val="22"/>
          <w:szCs w:val="22"/>
        </w:rPr>
      </w:pPr>
      <w:r w:rsidRPr="00147BFE">
        <w:rPr>
          <w:sz w:val="22"/>
          <w:szCs w:val="22"/>
        </w:rPr>
        <w:t xml:space="preserve">Утвержден </w:t>
      </w:r>
      <w:r w:rsidRPr="00147BFE">
        <w:rPr>
          <w:sz w:val="22"/>
          <w:szCs w:val="22"/>
          <w:lang w:val="en-US"/>
        </w:rPr>
        <w:t>IV</w:t>
      </w:r>
      <w:r w:rsidRPr="00147BFE">
        <w:rPr>
          <w:sz w:val="22"/>
          <w:szCs w:val="22"/>
        </w:rPr>
        <w:t xml:space="preserve"> Съездом</w:t>
      </w:r>
    </w:p>
    <w:p w14:paraId="34F50E08" w14:textId="77777777" w:rsidR="00984ED3" w:rsidRPr="00147BFE" w:rsidRDefault="00984ED3" w:rsidP="00DA6ED9">
      <w:pPr>
        <w:ind w:left="4820"/>
        <w:jc w:val="both"/>
        <w:rPr>
          <w:sz w:val="22"/>
          <w:szCs w:val="22"/>
        </w:rPr>
      </w:pPr>
      <w:r w:rsidRPr="00147BFE">
        <w:rPr>
          <w:sz w:val="22"/>
          <w:szCs w:val="22"/>
        </w:rPr>
        <w:t xml:space="preserve">Ассоциации российских банков </w:t>
      </w:r>
    </w:p>
    <w:p w14:paraId="3828103D" w14:textId="77777777" w:rsidR="00984ED3" w:rsidRPr="00147BFE" w:rsidRDefault="00984ED3" w:rsidP="00DA6ED9">
      <w:pPr>
        <w:ind w:left="4820"/>
        <w:jc w:val="both"/>
        <w:rPr>
          <w:sz w:val="22"/>
          <w:szCs w:val="22"/>
        </w:rPr>
      </w:pPr>
      <w:r w:rsidRPr="00147BFE">
        <w:rPr>
          <w:sz w:val="22"/>
          <w:szCs w:val="22"/>
        </w:rPr>
        <w:t xml:space="preserve">22 апреля </w:t>
      </w:r>
      <w:smartTag w:uri="urn:schemas-microsoft-com:office:smarttags" w:element="metricconverter">
        <w:smartTagPr>
          <w:attr w:name="ProductID" w:val="1994 г"/>
        </w:smartTagPr>
        <w:r w:rsidRPr="00147BFE">
          <w:rPr>
            <w:sz w:val="22"/>
            <w:szCs w:val="22"/>
          </w:rPr>
          <w:t>1994 г</w:t>
        </w:r>
      </w:smartTag>
      <w:r w:rsidRPr="00147BFE">
        <w:rPr>
          <w:sz w:val="22"/>
          <w:szCs w:val="22"/>
        </w:rPr>
        <w:t>.</w:t>
      </w:r>
    </w:p>
    <w:p w14:paraId="7403CB00" w14:textId="77777777" w:rsidR="00984ED3" w:rsidRPr="00147BFE" w:rsidRDefault="00984ED3" w:rsidP="00DA6ED9">
      <w:pPr>
        <w:ind w:left="4820"/>
        <w:jc w:val="both"/>
        <w:rPr>
          <w:sz w:val="22"/>
          <w:szCs w:val="22"/>
        </w:rPr>
      </w:pPr>
    </w:p>
    <w:p w14:paraId="508FACD8" w14:textId="77777777" w:rsidR="00984ED3" w:rsidRPr="00147BFE" w:rsidRDefault="00984ED3" w:rsidP="00DA6ED9">
      <w:pPr>
        <w:ind w:left="4820"/>
        <w:jc w:val="both"/>
        <w:rPr>
          <w:sz w:val="22"/>
          <w:szCs w:val="22"/>
        </w:rPr>
      </w:pPr>
      <w:r w:rsidRPr="00147BFE">
        <w:rPr>
          <w:sz w:val="22"/>
          <w:szCs w:val="22"/>
        </w:rPr>
        <w:t xml:space="preserve">В редакции, утвержденной </w:t>
      </w:r>
      <w:r w:rsidRPr="00147BFE">
        <w:rPr>
          <w:sz w:val="22"/>
          <w:szCs w:val="22"/>
          <w:lang w:val="en-US"/>
        </w:rPr>
        <w:t>VI</w:t>
      </w:r>
      <w:r w:rsidRPr="00147BFE">
        <w:rPr>
          <w:sz w:val="22"/>
          <w:szCs w:val="22"/>
        </w:rPr>
        <w:t xml:space="preserve"> Съездом Ассоциации российских банков 8 апреля </w:t>
      </w:r>
      <w:smartTag w:uri="urn:schemas-microsoft-com:office:smarttags" w:element="metricconverter">
        <w:smartTagPr>
          <w:attr w:name="ProductID" w:val="1996 г"/>
        </w:smartTagPr>
        <w:r w:rsidRPr="00147BFE">
          <w:rPr>
            <w:sz w:val="22"/>
            <w:szCs w:val="22"/>
          </w:rPr>
          <w:t>1996 г</w:t>
        </w:r>
      </w:smartTag>
      <w:r w:rsidRPr="00147BFE">
        <w:rPr>
          <w:sz w:val="22"/>
          <w:szCs w:val="22"/>
        </w:rPr>
        <w:t>.</w:t>
      </w:r>
    </w:p>
    <w:p w14:paraId="32E6BF66" w14:textId="77777777" w:rsidR="00984ED3" w:rsidRPr="00147BFE" w:rsidRDefault="00984ED3" w:rsidP="00DA6ED9">
      <w:pPr>
        <w:ind w:left="4820"/>
        <w:jc w:val="both"/>
        <w:rPr>
          <w:sz w:val="22"/>
          <w:szCs w:val="22"/>
        </w:rPr>
      </w:pPr>
      <w:r w:rsidRPr="00147BFE">
        <w:rPr>
          <w:sz w:val="22"/>
          <w:szCs w:val="22"/>
        </w:rPr>
        <w:t>Зарегистрирован Министерством юстиции Российской Федерации</w:t>
      </w:r>
    </w:p>
    <w:p w14:paraId="5949793B" w14:textId="604C6069" w:rsidR="00984ED3" w:rsidRPr="00147BFE" w:rsidRDefault="00984ED3" w:rsidP="00DA6ED9">
      <w:pPr>
        <w:ind w:left="4820"/>
        <w:jc w:val="both"/>
        <w:rPr>
          <w:sz w:val="22"/>
          <w:szCs w:val="22"/>
        </w:rPr>
      </w:pPr>
      <w:r w:rsidRPr="00147BFE">
        <w:rPr>
          <w:sz w:val="22"/>
          <w:szCs w:val="22"/>
        </w:rPr>
        <w:t>(свидетельс</w:t>
      </w:r>
      <w:r w:rsidR="00903A44">
        <w:rPr>
          <w:sz w:val="22"/>
          <w:szCs w:val="22"/>
        </w:rPr>
        <w:t>тво о регистрации № ЮР-34 от 6 </w:t>
      </w:r>
      <w:r w:rsidRPr="00147BFE">
        <w:rPr>
          <w:sz w:val="22"/>
          <w:szCs w:val="22"/>
        </w:rPr>
        <w:t xml:space="preserve">декабря </w:t>
      </w:r>
      <w:smartTag w:uri="urn:schemas-microsoft-com:office:smarttags" w:element="metricconverter">
        <w:smartTagPr>
          <w:attr w:name="ProductID" w:val="1996 г"/>
        </w:smartTagPr>
        <w:r w:rsidRPr="00147BFE">
          <w:rPr>
            <w:sz w:val="22"/>
            <w:szCs w:val="22"/>
          </w:rPr>
          <w:t>1996 г</w:t>
        </w:r>
      </w:smartTag>
      <w:r w:rsidRPr="00147BFE">
        <w:rPr>
          <w:sz w:val="22"/>
          <w:szCs w:val="22"/>
        </w:rPr>
        <w:t>.)</w:t>
      </w:r>
    </w:p>
    <w:p w14:paraId="72BCA9B7" w14:textId="77777777" w:rsidR="00984ED3" w:rsidRPr="00147BFE" w:rsidRDefault="00984ED3" w:rsidP="00DA6ED9">
      <w:pPr>
        <w:ind w:left="4820"/>
        <w:jc w:val="both"/>
        <w:rPr>
          <w:sz w:val="22"/>
          <w:szCs w:val="22"/>
        </w:rPr>
      </w:pPr>
    </w:p>
    <w:p w14:paraId="4AC7D727" w14:textId="77777777" w:rsidR="00984ED3" w:rsidRPr="00147BFE" w:rsidRDefault="00984ED3" w:rsidP="00DA6ED9">
      <w:pPr>
        <w:ind w:left="4820"/>
        <w:jc w:val="both"/>
        <w:rPr>
          <w:sz w:val="22"/>
          <w:szCs w:val="22"/>
        </w:rPr>
      </w:pPr>
      <w:r w:rsidRPr="00147BFE">
        <w:rPr>
          <w:sz w:val="22"/>
          <w:szCs w:val="22"/>
        </w:rPr>
        <w:t xml:space="preserve">В редакции, утвержденной </w:t>
      </w:r>
      <w:r w:rsidRPr="00147BFE">
        <w:rPr>
          <w:sz w:val="22"/>
          <w:szCs w:val="22"/>
          <w:lang w:val="en-US"/>
        </w:rPr>
        <w:t>XIV</w:t>
      </w:r>
      <w:r w:rsidRPr="00147BFE">
        <w:rPr>
          <w:sz w:val="22"/>
          <w:szCs w:val="22"/>
        </w:rPr>
        <w:t xml:space="preserve"> Съездом Ассоциации российских банков 23 апреля </w:t>
      </w:r>
      <w:smartTag w:uri="urn:schemas-microsoft-com:office:smarttags" w:element="metricconverter">
        <w:smartTagPr>
          <w:attr w:name="ProductID" w:val="2003 г"/>
        </w:smartTagPr>
        <w:r w:rsidRPr="00147BFE">
          <w:rPr>
            <w:sz w:val="22"/>
            <w:szCs w:val="22"/>
          </w:rPr>
          <w:t>2003 г</w:t>
        </w:r>
      </w:smartTag>
      <w:r w:rsidRPr="00147BFE">
        <w:rPr>
          <w:sz w:val="22"/>
          <w:szCs w:val="22"/>
        </w:rPr>
        <w:t>.</w:t>
      </w:r>
    </w:p>
    <w:p w14:paraId="6F95CECD" w14:textId="77777777" w:rsidR="00984ED3" w:rsidRPr="00147BFE" w:rsidRDefault="00984ED3" w:rsidP="00DA6ED9">
      <w:pPr>
        <w:pStyle w:val="22"/>
        <w:ind w:left="4820"/>
        <w:rPr>
          <w:sz w:val="22"/>
          <w:szCs w:val="22"/>
        </w:rPr>
      </w:pPr>
      <w:r w:rsidRPr="00147BFE">
        <w:rPr>
          <w:sz w:val="22"/>
          <w:szCs w:val="22"/>
        </w:rPr>
        <w:t xml:space="preserve">Зарегистрирован Инспекцией Министерства Российской Федерации по налогам и сборам №10 по Центральному административному округу г. Москвы (государственный регистрационный номер записи 2037710045437 от 2 июня </w:t>
      </w:r>
      <w:smartTag w:uri="urn:schemas-microsoft-com:office:smarttags" w:element="metricconverter">
        <w:smartTagPr>
          <w:attr w:name="ProductID" w:val="2003 г"/>
        </w:smartTagPr>
        <w:r w:rsidRPr="00147BFE">
          <w:rPr>
            <w:sz w:val="22"/>
            <w:szCs w:val="22"/>
          </w:rPr>
          <w:t>2003 г</w:t>
        </w:r>
      </w:smartTag>
      <w:r w:rsidRPr="00147BFE">
        <w:rPr>
          <w:sz w:val="22"/>
          <w:szCs w:val="22"/>
        </w:rPr>
        <w:t>.)</w:t>
      </w:r>
    </w:p>
    <w:p w14:paraId="612B944B" w14:textId="77777777" w:rsidR="00984ED3" w:rsidRPr="00147BFE" w:rsidRDefault="00984ED3" w:rsidP="00DA6ED9">
      <w:pPr>
        <w:tabs>
          <w:tab w:val="left" w:pos="5730"/>
        </w:tabs>
        <w:ind w:left="4820"/>
        <w:jc w:val="both"/>
        <w:rPr>
          <w:sz w:val="22"/>
          <w:szCs w:val="22"/>
        </w:rPr>
      </w:pPr>
    </w:p>
    <w:p w14:paraId="5FE4EAF8" w14:textId="77777777" w:rsidR="00984ED3" w:rsidRPr="00147BFE" w:rsidRDefault="00984ED3" w:rsidP="00DA6ED9">
      <w:pPr>
        <w:tabs>
          <w:tab w:val="left" w:pos="5730"/>
        </w:tabs>
        <w:ind w:left="4820"/>
        <w:jc w:val="both"/>
        <w:rPr>
          <w:sz w:val="22"/>
          <w:szCs w:val="22"/>
        </w:rPr>
      </w:pPr>
      <w:r w:rsidRPr="00147BFE">
        <w:rPr>
          <w:sz w:val="22"/>
          <w:szCs w:val="22"/>
        </w:rPr>
        <w:t xml:space="preserve">С изменениями, утвержденными </w:t>
      </w:r>
      <w:r w:rsidRPr="00147BFE">
        <w:rPr>
          <w:sz w:val="22"/>
          <w:szCs w:val="22"/>
          <w:lang w:val="en-US"/>
        </w:rPr>
        <w:t>XV</w:t>
      </w:r>
      <w:r w:rsidRPr="00147BFE">
        <w:rPr>
          <w:sz w:val="22"/>
          <w:szCs w:val="22"/>
        </w:rPr>
        <w:t xml:space="preserve"> Съездом Ассоциации российских банков </w:t>
      </w:r>
    </w:p>
    <w:p w14:paraId="6C17113F" w14:textId="77777777" w:rsidR="00984ED3" w:rsidRPr="00147BFE" w:rsidRDefault="00984ED3" w:rsidP="00DA6ED9">
      <w:pPr>
        <w:ind w:left="4820"/>
        <w:jc w:val="both"/>
        <w:rPr>
          <w:sz w:val="22"/>
          <w:szCs w:val="22"/>
        </w:rPr>
      </w:pPr>
      <w:r w:rsidRPr="00147BFE">
        <w:rPr>
          <w:sz w:val="22"/>
          <w:szCs w:val="22"/>
        </w:rPr>
        <w:t xml:space="preserve">от 14 апреля </w:t>
      </w:r>
      <w:smartTag w:uri="urn:schemas-microsoft-com:office:smarttags" w:element="metricconverter">
        <w:smartTagPr>
          <w:attr w:name="ProductID" w:val="2004 г"/>
        </w:smartTagPr>
        <w:r w:rsidRPr="00147BFE">
          <w:rPr>
            <w:sz w:val="22"/>
            <w:szCs w:val="22"/>
          </w:rPr>
          <w:t>2004 г</w:t>
        </w:r>
      </w:smartTag>
      <w:r w:rsidRPr="00147BFE">
        <w:rPr>
          <w:sz w:val="22"/>
          <w:szCs w:val="22"/>
        </w:rPr>
        <w:t>.</w:t>
      </w:r>
    </w:p>
    <w:p w14:paraId="4BFD7FF8" w14:textId="77777777" w:rsidR="00313A01" w:rsidRPr="00DA6ED9" w:rsidRDefault="00313A01" w:rsidP="00DA6ED9">
      <w:pPr>
        <w:ind w:left="4820"/>
        <w:jc w:val="both"/>
        <w:rPr>
          <w:sz w:val="22"/>
          <w:szCs w:val="22"/>
        </w:rPr>
      </w:pPr>
    </w:p>
    <w:p w14:paraId="57231E17" w14:textId="77777777" w:rsidR="00984ED3" w:rsidRPr="00147BFE" w:rsidRDefault="00984ED3" w:rsidP="00DA6ED9">
      <w:pPr>
        <w:ind w:left="4820"/>
        <w:jc w:val="both"/>
        <w:rPr>
          <w:sz w:val="22"/>
          <w:szCs w:val="22"/>
        </w:rPr>
      </w:pPr>
      <w:r w:rsidRPr="00147BFE">
        <w:rPr>
          <w:sz w:val="22"/>
          <w:szCs w:val="22"/>
        </w:rPr>
        <w:t xml:space="preserve">Зарегистрированы Межрайонной инспекции ФНС № 46 по г. Москве (государственный регистрационный номер записи 2057746549848 от 1 апреля </w:t>
      </w:r>
      <w:smartTag w:uri="urn:schemas-microsoft-com:office:smarttags" w:element="metricconverter">
        <w:smartTagPr>
          <w:attr w:name="ProductID" w:val="2005 г"/>
        </w:smartTagPr>
        <w:r w:rsidRPr="00147BFE">
          <w:rPr>
            <w:sz w:val="22"/>
            <w:szCs w:val="22"/>
          </w:rPr>
          <w:t>2005 г</w:t>
        </w:r>
      </w:smartTag>
      <w:r w:rsidRPr="00147BFE">
        <w:rPr>
          <w:sz w:val="22"/>
          <w:szCs w:val="22"/>
        </w:rPr>
        <w:t xml:space="preserve">.) </w:t>
      </w:r>
    </w:p>
    <w:p w14:paraId="79463FC1" w14:textId="77777777" w:rsidR="00984ED3" w:rsidRPr="00147BFE" w:rsidRDefault="00984ED3" w:rsidP="00DA6ED9">
      <w:pPr>
        <w:tabs>
          <w:tab w:val="left" w:pos="5730"/>
        </w:tabs>
        <w:ind w:left="4820"/>
        <w:jc w:val="both"/>
        <w:rPr>
          <w:sz w:val="22"/>
          <w:szCs w:val="22"/>
        </w:rPr>
      </w:pPr>
    </w:p>
    <w:p w14:paraId="1708C26E" w14:textId="77777777" w:rsidR="00984ED3" w:rsidRPr="00147BFE" w:rsidRDefault="0015154C" w:rsidP="00DA6ED9">
      <w:pPr>
        <w:ind w:left="4820"/>
        <w:jc w:val="both"/>
        <w:rPr>
          <w:sz w:val="22"/>
          <w:szCs w:val="22"/>
        </w:rPr>
      </w:pPr>
      <w:r w:rsidRPr="00147BFE">
        <w:rPr>
          <w:sz w:val="22"/>
          <w:szCs w:val="22"/>
        </w:rPr>
        <w:t>С изменениями, утвержденными</w:t>
      </w:r>
      <w:r w:rsidR="00984ED3" w:rsidRPr="00147BFE">
        <w:rPr>
          <w:sz w:val="22"/>
          <w:szCs w:val="22"/>
        </w:rPr>
        <w:t xml:space="preserve"> </w:t>
      </w:r>
      <w:r w:rsidR="00984ED3" w:rsidRPr="00147BFE">
        <w:rPr>
          <w:sz w:val="22"/>
          <w:szCs w:val="22"/>
          <w:lang w:val="en-US"/>
        </w:rPr>
        <w:t>XVIII</w:t>
      </w:r>
      <w:r w:rsidR="00984ED3" w:rsidRPr="00147BFE">
        <w:rPr>
          <w:sz w:val="22"/>
          <w:szCs w:val="22"/>
        </w:rPr>
        <w:t xml:space="preserve"> Съездом </w:t>
      </w:r>
      <w:r w:rsidR="00903A44">
        <w:rPr>
          <w:sz w:val="22"/>
          <w:szCs w:val="22"/>
        </w:rPr>
        <w:t>Ассоциации российских банков 06 </w:t>
      </w:r>
      <w:r w:rsidR="00984ED3" w:rsidRPr="00147BFE">
        <w:rPr>
          <w:sz w:val="22"/>
          <w:szCs w:val="22"/>
        </w:rPr>
        <w:t xml:space="preserve">апреля </w:t>
      </w:r>
      <w:smartTag w:uri="urn:schemas-microsoft-com:office:smarttags" w:element="metricconverter">
        <w:smartTagPr>
          <w:attr w:name="ProductID" w:val="2007 г"/>
        </w:smartTagPr>
        <w:r w:rsidR="00984ED3" w:rsidRPr="00147BFE">
          <w:rPr>
            <w:sz w:val="22"/>
            <w:szCs w:val="22"/>
          </w:rPr>
          <w:t>2007 г</w:t>
        </w:r>
      </w:smartTag>
      <w:r w:rsidR="00984ED3" w:rsidRPr="00147BFE">
        <w:rPr>
          <w:sz w:val="22"/>
          <w:szCs w:val="22"/>
        </w:rPr>
        <w:t>.</w:t>
      </w:r>
    </w:p>
    <w:p w14:paraId="4617BE6B" w14:textId="77777777" w:rsidR="00984ED3" w:rsidRPr="00147BFE" w:rsidRDefault="00984ED3" w:rsidP="00DA6ED9">
      <w:pPr>
        <w:ind w:left="4820"/>
        <w:jc w:val="both"/>
        <w:rPr>
          <w:sz w:val="22"/>
          <w:szCs w:val="22"/>
        </w:rPr>
      </w:pPr>
    </w:p>
    <w:p w14:paraId="17F0DB27" w14:textId="77777777" w:rsidR="00511375" w:rsidRDefault="00A91065" w:rsidP="00DA6ED9">
      <w:pPr>
        <w:ind w:left="4820"/>
        <w:jc w:val="both"/>
        <w:rPr>
          <w:sz w:val="22"/>
          <w:szCs w:val="22"/>
        </w:rPr>
      </w:pPr>
      <w:r w:rsidRPr="00147BFE">
        <w:rPr>
          <w:sz w:val="22"/>
          <w:szCs w:val="22"/>
        </w:rPr>
        <w:t xml:space="preserve">С изменениями, утвержденными </w:t>
      </w:r>
      <w:r w:rsidRPr="00147BFE">
        <w:rPr>
          <w:sz w:val="22"/>
          <w:szCs w:val="22"/>
          <w:lang w:val="en-US"/>
        </w:rPr>
        <w:t>XXII</w:t>
      </w:r>
      <w:r w:rsidRPr="00147BFE">
        <w:rPr>
          <w:sz w:val="22"/>
          <w:szCs w:val="22"/>
        </w:rPr>
        <w:t xml:space="preserve"> Съездом </w:t>
      </w:r>
      <w:r w:rsidR="00903A44">
        <w:rPr>
          <w:sz w:val="22"/>
          <w:szCs w:val="22"/>
        </w:rPr>
        <w:t>Ассоциации российских банков 05 </w:t>
      </w:r>
      <w:r w:rsidRPr="00147BFE">
        <w:rPr>
          <w:sz w:val="22"/>
          <w:szCs w:val="22"/>
        </w:rPr>
        <w:t>апреля 2011 г.</w:t>
      </w:r>
      <w:r w:rsidR="00511375">
        <w:rPr>
          <w:sz w:val="22"/>
          <w:szCs w:val="22"/>
        </w:rPr>
        <w:t xml:space="preserve"> </w:t>
      </w:r>
    </w:p>
    <w:p w14:paraId="0E141733" w14:textId="77777777" w:rsidR="00511375" w:rsidRDefault="00511375" w:rsidP="00DA6ED9">
      <w:pPr>
        <w:ind w:left="4820"/>
        <w:jc w:val="both"/>
        <w:rPr>
          <w:sz w:val="22"/>
          <w:szCs w:val="22"/>
        </w:rPr>
      </w:pPr>
    </w:p>
    <w:p w14:paraId="33CAC390" w14:textId="77777777" w:rsidR="00511375" w:rsidRDefault="005668CC" w:rsidP="00DA6ED9">
      <w:pPr>
        <w:ind w:left="4820"/>
        <w:jc w:val="both"/>
        <w:rPr>
          <w:sz w:val="22"/>
          <w:szCs w:val="22"/>
        </w:rPr>
      </w:pPr>
      <w:r w:rsidRPr="00147BFE">
        <w:rPr>
          <w:sz w:val="22"/>
          <w:szCs w:val="22"/>
        </w:rPr>
        <w:t xml:space="preserve">С изменениями, утвержденными </w:t>
      </w:r>
    </w:p>
    <w:p w14:paraId="04BD4275" w14:textId="77777777" w:rsidR="00511375" w:rsidRDefault="005668CC" w:rsidP="00DA6ED9">
      <w:pPr>
        <w:ind w:left="4820"/>
        <w:jc w:val="both"/>
        <w:rPr>
          <w:sz w:val="22"/>
          <w:szCs w:val="22"/>
        </w:rPr>
      </w:pPr>
      <w:r w:rsidRPr="00147BFE">
        <w:rPr>
          <w:sz w:val="22"/>
          <w:szCs w:val="22"/>
        </w:rPr>
        <w:t>Съездом Ассоциации российских банков</w:t>
      </w:r>
    </w:p>
    <w:p w14:paraId="6BAB3F7E" w14:textId="77777777" w:rsidR="00147BFE" w:rsidRDefault="005668CC" w:rsidP="00DA6ED9">
      <w:pPr>
        <w:ind w:left="4820"/>
        <w:jc w:val="both"/>
        <w:rPr>
          <w:sz w:val="28"/>
        </w:rPr>
      </w:pPr>
      <w:r w:rsidRPr="00147BFE">
        <w:rPr>
          <w:sz w:val="22"/>
          <w:szCs w:val="22"/>
        </w:rPr>
        <w:t>03 апреля 2018 г.</w:t>
      </w:r>
      <w:r w:rsidR="00511375" w:rsidRPr="00511375">
        <w:rPr>
          <w:sz w:val="28"/>
        </w:rPr>
        <w:t xml:space="preserve"> </w:t>
      </w:r>
    </w:p>
    <w:p w14:paraId="23AFBF6F" w14:textId="77777777" w:rsidR="00660BFF" w:rsidRDefault="00660BFF" w:rsidP="00DA6ED9">
      <w:pPr>
        <w:ind w:left="4820"/>
        <w:jc w:val="both"/>
        <w:rPr>
          <w:sz w:val="28"/>
        </w:rPr>
      </w:pPr>
    </w:p>
    <w:p w14:paraId="284FC624" w14:textId="77777777" w:rsidR="000D3245" w:rsidRDefault="000D3245" w:rsidP="00DA6ED9">
      <w:pPr>
        <w:ind w:left="4820"/>
        <w:jc w:val="both"/>
        <w:rPr>
          <w:sz w:val="22"/>
          <w:szCs w:val="22"/>
        </w:rPr>
      </w:pPr>
      <w:r w:rsidRPr="00147BFE">
        <w:rPr>
          <w:sz w:val="22"/>
          <w:szCs w:val="22"/>
        </w:rPr>
        <w:t xml:space="preserve">С изменениями, утвержденными </w:t>
      </w:r>
    </w:p>
    <w:p w14:paraId="17710B21" w14:textId="77777777" w:rsidR="000D3245" w:rsidRDefault="000D3245" w:rsidP="00DA6ED9">
      <w:pPr>
        <w:ind w:left="4820"/>
        <w:jc w:val="both"/>
        <w:rPr>
          <w:sz w:val="22"/>
          <w:szCs w:val="22"/>
        </w:rPr>
      </w:pPr>
      <w:r w:rsidRPr="00147BFE">
        <w:rPr>
          <w:sz w:val="22"/>
          <w:szCs w:val="22"/>
        </w:rPr>
        <w:t>Съездом Ассоциации российских банков</w:t>
      </w:r>
    </w:p>
    <w:p w14:paraId="66C49F5E" w14:textId="77777777" w:rsidR="000D3245" w:rsidRDefault="000D3245" w:rsidP="00DA6ED9">
      <w:pPr>
        <w:ind w:left="4820"/>
        <w:jc w:val="both"/>
        <w:rPr>
          <w:sz w:val="28"/>
        </w:rPr>
      </w:pPr>
      <w:r w:rsidRPr="00147BFE">
        <w:rPr>
          <w:sz w:val="22"/>
          <w:szCs w:val="22"/>
        </w:rPr>
        <w:t>0</w:t>
      </w:r>
      <w:r>
        <w:rPr>
          <w:sz w:val="22"/>
          <w:szCs w:val="22"/>
        </w:rPr>
        <w:t>5</w:t>
      </w:r>
      <w:r w:rsidRPr="00147BFE">
        <w:rPr>
          <w:sz w:val="22"/>
          <w:szCs w:val="22"/>
        </w:rPr>
        <w:t xml:space="preserve"> апреля 20</w:t>
      </w:r>
      <w:r>
        <w:rPr>
          <w:sz w:val="22"/>
          <w:szCs w:val="22"/>
        </w:rPr>
        <w:t>22</w:t>
      </w:r>
      <w:r w:rsidRPr="00147BFE">
        <w:rPr>
          <w:sz w:val="22"/>
          <w:szCs w:val="22"/>
        </w:rPr>
        <w:t xml:space="preserve"> г.</w:t>
      </w:r>
      <w:r w:rsidRPr="00511375">
        <w:rPr>
          <w:sz w:val="28"/>
        </w:rPr>
        <w:t xml:space="preserve"> </w:t>
      </w:r>
    </w:p>
    <w:p w14:paraId="2022C3B3" w14:textId="77777777" w:rsidR="00660BFF" w:rsidRPr="00511375" w:rsidRDefault="00660BFF" w:rsidP="00660BFF">
      <w:pPr>
        <w:ind w:left="5040"/>
        <w:jc w:val="both"/>
        <w:rPr>
          <w:sz w:val="28"/>
        </w:rPr>
      </w:pPr>
    </w:p>
    <w:p w14:paraId="70BA68BD" w14:textId="77777777" w:rsidR="00984ED3" w:rsidRDefault="00984ED3">
      <w:pPr>
        <w:pStyle w:val="3"/>
      </w:pPr>
      <w:r>
        <w:t>У С Т А В</w:t>
      </w:r>
    </w:p>
    <w:p w14:paraId="3A511C23" w14:textId="77777777" w:rsidR="00984ED3" w:rsidRDefault="00984ED3">
      <w:pPr>
        <w:jc w:val="center"/>
        <w:rPr>
          <w:b/>
          <w:bCs/>
          <w:sz w:val="40"/>
        </w:rPr>
      </w:pPr>
      <w:r>
        <w:rPr>
          <w:b/>
          <w:bCs/>
          <w:sz w:val="40"/>
        </w:rPr>
        <w:t>АССОЦИАЦИИ РОССИЙСКИХ БАНКОВ</w:t>
      </w:r>
    </w:p>
    <w:p w14:paraId="54B13FC2" w14:textId="77777777" w:rsidR="00147BFE" w:rsidRPr="00DA6ED9" w:rsidRDefault="00147BFE">
      <w:pPr>
        <w:jc w:val="center"/>
        <w:rPr>
          <w:b/>
          <w:bCs/>
          <w:sz w:val="40"/>
        </w:rPr>
      </w:pPr>
    </w:p>
    <w:p w14:paraId="2EE7D589" w14:textId="77777777" w:rsidR="00147BFE" w:rsidRPr="00DA6ED9" w:rsidRDefault="00147BFE">
      <w:pPr>
        <w:jc w:val="center"/>
        <w:rPr>
          <w:b/>
          <w:bCs/>
          <w:sz w:val="40"/>
        </w:rPr>
      </w:pPr>
    </w:p>
    <w:p w14:paraId="0EF7BD5E" w14:textId="77777777" w:rsidR="0015154C" w:rsidRPr="0015154C" w:rsidRDefault="0015154C" w:rsidP="0015154C">
      <w:pPr>
        <w:pStyle w:val="a5"/>
        <w:rPr>
          <w:rFonts w:ascii="Times New Roman" w:hAnsi="Times New Roman"/>
          <w:b w:val="0"/>
          <w:sz w:val="28"/>
          <w:szCs w:val="28"/>
        </w:rPr>
      </w:pPr>
      <w:r w:rsidRPr="0015154C">
        <w:rPr>
          <w:rFonts w:ascii="Times New Roman" w:hAnsi="Times New Roman"/>
          <w:b w:val="0"/>
          <w:sz w:val="28"/>
          <w:szCs w:val="28"/>
        </w:rPr>
        <w:t>Москва</w:t>
      </w:r>
    </w:p>
    <w:p w14:paraId="51287565" w14:textId="77777777" w:rsidR="0015154C" w:rsidRPr="0015154C" w:rsidRDefault="0015154C" w:rsidP="0015154C">
      <w:pPr>
        <w:pStyle w:val="a5"/>
        <w:rPr>
          <w:rFonts w:ascii="Times New Roman" w:hAnsi="Times New Roman"/>
          <w:b w:val="0"/>
          <w:sz w:val="28"/>
          <w:szCs w:val="28"/>
        </w:rPr>
      </w:pPr>
      <w:r w:rsidRPr="0015154C">
        <w:rPr>
          <w:rFonts w:ascii="Times New Roman" w:hAnsi="Times New Roman"/>
          <w:b w:val="0"/>
          <w:sz w:val="28"/>
          <w:szCs w:val="28"/>
        </w:rPr>
        <w:t>20</w:t>
      </w:r>
      <w:r w:rsidR="000D3245">
        <w:rPr>
          <w:rFonts w:ascii="Times New Roman" w:hAnsi="Times New Roman"/>
          <w:b w:val="0"/>
          <w:sz w:val="28"/>
          <w:szCs w:val="28"/>
        </w:rPr>
        <w:t>22</w:t>
      </w:r>
      <w:r w:rsidRPr="0015154C">
        <w:rPr>
          <w:rFonts w:ascii="Times New Roman" w:hAnsi="Times New Roman"/>
          <w:b w:val="0"/>
          <w:sz w:val="28"/>
          <w:szCs w:val="28"/>
        </w:rPr>
        <w:t xml:space="preserve"> г.</w:t>
      </w:r>
    </w:p>
    <w:p w14:paraId="182C9104" w14:textId="77777777" w:rsidR="00984ED3" w:rsidRPr="00147BFE" w:rsidRDefault="00147BFE" w:rsidP="00147BFE">
      <w:pPr>
        <w:pStyle w:val="a5"/>
        <w:spacing w:after="0" w:line="240" w:lineRule="auto"/>
        <w:rPr>
          <w:rFonts w:ascii="Times New Roman" w:hAnsi="Times New Roman"/>
          <w:sz w:val="20"/>
        </w:rPr>
      </w:pPr>
      <w:r>
        <w:rPr>
          <w:rFonts w:ascii="Times New Roman" w:hAnsi="Times New Roman"/>
          <w:sz w:val="20"/>
        </w:rPr>
        <w:br w:type="page"/>
      </w:r>
      <w:r w:rsidR="00984ED3" w:rsidRPr="00147BFE">
        <w:rPr>
          <w:rFonts w:ascii="Times New Roman" w:hAnsi="Times New Roman"/>
          <w:sz w:val="20"/>
        </w:rPr>
        <w:lastRenderedPageBreak/>
        <w:t>Статья 1. ОБЩИЕ ПОЛОЖЕНИЯ</w:t>
      </w:r>
    </w:p>
    <w:p w14:paraId="00C3FA75" w14:textId="77777777" w:rsidR="00147BFE" w:rsidRPr="00DA6ED9" w:rsidRDefault="00147BFE" w:rsidP="00147BFE">
      <w:pPr>
        <w:ind w:firstLine="425"/>
        <w:jc w:val="both"/>
        <w:rPr>
          <w:sz w:val="20"/>
          <w:szCs w:val="20"/>
        </w:rPr>
      </w:pPr>
    </w:p>
    <w:p w14:paraId="796C1039" w14:textId="77777777" w:rsidR="005D5B03" w:rsidRPr="00147BFE" w:rsidRDefault="00984ED3" w:rsidP="00147BFE">
      <w:pPr>
        <w:ind w:firstLine="425"/>
        <w:jc w:val="both"/>
        <w:rPr>
          <w:sz w:val="20"/>
          <w:szCs w:val="20"/>
        </w:rPr>
      </w:pPr>
      <w:r w:rsidRPr="00147BFE">
        <w:rPr>
          <w:sz w:val="20"/>
          <w:szCs w:val="20"/>
        </w:rPr>
        <w:t>1.1. Ассоциация российских банков (далее именуется – «Ассоциация») является некоммерческой</w:t>
      </w:r>
      <w:r w:rsidR="00927419" w:rsidRPr="00147BFE">
        <w:rPr>
          <w:sz w:val="20"/>
          <w:szCs w:val="20"/>
        </w:rPr>
        <w:t xml:space="preserve"> корпоративной</w:t>
      </w:r>
      <w:r w:rsidRPr="00147BFE">
        <w:rPr>
          <w:sz w:val="20"/>
          <w:szCs w:val="20"/>
        </w:rPr>
        <w:t xml:space="preserve"> организацией, </w:t>
      </w:r>
      <w:r w:rsidR="005E7FFE" w:rsidRPr="00147BFE">
        <w:rPr>
          <w:sz w:val="20"/>
          <w:szCs w:val="20"/>
        </w:rPr>
        <w:t>основан</w:t>
      </w:r>
      <w:r w:rsidR="005D5B03" w:rsidRPr="00147BFE">
        <w:rPr>
          <w:sz w:val="20"/>
          <w:szCs w:val="20"/>
        </w:rPr>
        <w:t>ной</w:t>
      </w:r>
      <w:r w:rsidR="005E7FFE" w:rsidRPr="00147BFE">
        <w:rPr>
          <w:sz w:val="20"/>
          <w:szCs w:val="20"/>
        </w:rPr>
        <w:t xml:space="preserve"> на членстве и</w:t>
      </w:r>
      <w:r w:rsidR="005E7FFE" w:rsidRPr="00147BFE">
        <w:rPr>
          <w:b/>
          <w:sz w:val="20"/>
          <w:szCs w:val="20"/>
        </w:rPr>
        <w:t xml:space="preserve"> </w:t>
      </w:r>
      <w:r w:rsidRPr="00147BFE">
        <w:rPr>
          <w:sz w:val="20"/>
          <w:szCs w:val="20"/>
        </w:rPr>
        <w:t>объединя</w:t>
      </w:r>
      <w:r w:rsidR="005D5B03" w:rsidRPr="00147BFE">
        <w:rPr>
          <w:sz w:val="20"/>
          <w:szCs w:val="20"/>
        </w:rPr>
        <w:t>ющей</w:t>
      </w:r>
      <w:r w:rsidRPr="00147BFE">
        <w:rPr>
          <w:sz w:val="20"/>
          <w:szCs w:val="20"/>
        </w:rPr>
        <w:t xml:space="preserve">  кредитные организации, их ассоциации (союзы), а также </w:t>
      </w:r>
      <w:r w:rsidR="005E7FFE" w:rsidRPr="00147BFE">
        <w:rPr>
          <w:sz w:val="20"/>
          <w:szCs w:val="20"/>
        </w:rPr>
        <w:t xml:space="preserve"> юридические лица</w:t>
      </w:r>
      <w:r w:rsidRPr="00147BFE">
        <w:rPr>
          <w:sz w:val="20"/>
          <w:szCs w:val="20"/>
        </w:rPr>
        <w:t>, деятельность которых связана с финансов</w:t>
      </w:r>
      <w:r w:rsidR="001A69D3" w:rsidRPr="00147BFE">
        <w:rPr>
          <w:sz w:val="20"/>
          <w:szCs w:val="20"/>
        </w:rPr>
        <w:t>ым рынком (далее именуются – «Члены»), в целях представления и защиты их общих интересов, развития банковского сектора и экономики</w:t>
      </w:r>
      <w:r w:rsidRPr="00147BFE">
        <w:rPr>
          <w:sz w:val="20"/>
          <w:szCs w:val="20"/>
        </w:rPr>
        <w:t xml:space="preserve"> Российской Федерации</w:t>
      </w:r>
      <w:r w:rsidR="001A69D3" w:rsidRPr="00147BFE">
        <w:rPr>
          <w:sz w:val="20"/>
          <w:szCs w:val="20"/>
        </w:rPr>
        <w:t xml:space="preserve">. </w:t>
      </w:r>
    </w:p>
    <w:p w14:paraId="41B763FA" w14:textId="77777777" w:rsidR="00984ED3" w:rsidRPr="00147BFE" w:rsidRDefault="005D5B03" w:rsidP="00147BFE">
      <w:pPr>
        <w:ind w:firstLine="425"/>
        <w:jc w:val="both"/>
        <w:rPr>
          <w:sz w:val="20"/>
          <w:szCs w:val="20"/>
        </w:rPr>
      </w:pPr>
      <w:r w:rsidRPr="00147BFE">
        <w:rPr>
          <w:sz w:val="20"/>
          <w:szCs w:val="20"/>
        </w:rPr>
        <w:t>Ассоциация п</w:t>
      </w:r>
      <w:r w:rsidR="001A69D3" w:rsidRPr="00147BFE">
        <w:rPr>
          <w:sz w:val="20"/>
          <w:szCs w:val="20"/>
        </w:rPr>
        <w:t>редставля</w:t>
      </w:r>
      <w:r w:rsidRPr="00147BFE">
        <w:rPr>
          <w:sz w:val="20"/>
          <w:szCs w:val="20"/>
        </w:rPr>
        <w:t>ет</w:t>
      </w:r>
      <w:r w:rsidR="001A69D3" w:rsidRPr="00147BFE">
        <w:rPr>
          <w:sz w:val="20"/>
          <w:szCs w:val="20"/>
        </w:rPr>
        <w:t xml:space="preserve"> консолидированн</w:t>
      </w:r>
      <w:r w:rsidRPr="00147BFE">
        <w:rPr>
          <w:sz w:val="20"/>
          <w:szCs w:val="20"/>
        </w:rPr>
        <w:t>ую</w:t>
      </w:r>
      <w:r w:rsidR="001A69D3" w:rsidRPr="00147BFE">
        <w:rPr>
          <w:sz w:val="20"/>
          <w:szCs w:val="20"/>
        </w:rPr>
        <w:t xml:space="preserve"> позици</w:t>
      </w:r>
      <w:r w:rsidRPr="00147BFE">
        <w:rPr>
          <w:sz w:val="20"/>
          <w:szCs w:val="20"/>
        </w:rPr>
        <w:t>ю</w:t>
      </w:r>
      <w:r w:rsidR="001A69D3" w:rsidRPr="00147BFE">
        <w:rPr>
          <w:sz w:val="20"/>
          <w:szCs w:val="20"/>
        </w:rPr>
        <w:t xml:space="preserve"> банковского сообщества перед Банком России и органами государственной власти, выраб</w:t>
      </w:r>
      <w:r w:rsidRPr="00147BFE">
        <w:rPr>
          <w:sz w:val="20"/>
          <w:szCs w:val="20"/>
        </w:rPr>
        <w:t>атывает совместные</w:t>
      </w:r>
      <w:r w:rsidR="001A69D3" w:rsidRPr="00147BFE">
        <w:rPr>
          <w:sz w:val="20"/>
          <w:szCs w:val="20"/>
        </w:rPr>
        <w:t xml:space="preserve"> решени</w:t>
      </w:r>
      <w:r w:rsidRPr="00147BFE">
        <w:rPr>
          <w:sz w:val="20"/>
          <w:szCs w:val="20"/>
        </w:rPr>
        <w:t>я</w:t>
      </w:r>
      <w:r w:rsidR="001A69D3" w:rsidRPr="00147BFE">
        <w:rPr>
          <w:sz w:val="20"/>
          <w:szCs w:val="20"/>
        </w:rPr>
        <w:t xml:space="preserve"> по интересующим кредитные организации вопросам банковской деятельности</w:t>
      </w:r>
      <w:r w:rsidRPr="00147BFE">
        <w:rPr>
          <w:sz w:val="20"/>
          <w:szCs w:val="20"/>
        </w:rPr>
        <w:t xml:space="preserve"> и</w:t>
      </w:r>
      <w:r w:rsidR="001A69D3" w:rsidRPr="00147BFE">
        <w:rPr>
          <w:sz w:val="20"/>
          <w:szCs w:val="20"/>
        </w:rPr>
        <w:t xml:space="preserve"> совершенствования законодательства, регулирующего деятельность финансовых организаций</w:t>
      </w:r>
      <w:r w:rsidR="00984ED3" w:rsidRPr="00147BFE">
        <w:rPr>
          <w:sz w:val="20"/>
          <w:szCs w:val="20"/>
        </w:rPr>
        <w:t>.</w:t>
      </w:r>
      <w:r w:rsidR="001A69D3" w:rsidRPr="00147BFE">
        <w:rPr>
          <w:sz w:val="20"/>
          <w:szCs w:val="20"/>
        </w:rPr>
        <w:t xml:space="preserve"> </w:t>
      </w:r>
    </w:p>
    <w:p w14:paraId="33834A35" w14:textId="77777777" w:rsidR="00984ED3" w:rsidRPr="00147BFE" w:rsidRDefault="00984ED3" w:rsidP="00147BFE">
      <w:pPr>
        <w:spacing w:before="120"/>
        <w:ind w:firstLine="425"/>
        <w:jc w:val="both"/>
        <w:rPr>
          <w:sz w:val="20"/>
          <w:szCs w:val="20"/>
        </w:rPr>
      </w:pPr>
      <w:r w:rsidRPr="00147BFE">
        <w:rPr>
          <w:sz w:val="20"/>
          <w:szCs w:val="20"/>
        </w:rPr>
        <w:t>1.2. В своей деятельности Ассоциация руководствуется Конституцией Российской Федерации,</w:t>
      </w:r>
      <w:r w:rsidR="00927419" w:rsidRPr="00147BFE">
        <w:rPr>
          <w:sz w:val="20"/>
          <w:szCs w:val="20"/>
        </w:rPr>
        <w:t xml:space="preserve"> Гражданским кодексом Российской Федерации,</w:t>
      </w:r>
      <w:r w:rsidRPr="00147BFE">
        <w:rPr>
          <w:sz w:val="20"/>
          <w:szCs w:val="20"/>
        </w:rPr>
        <w:t xml:space="preserve"> Федеральными законами «О некоммерческих организациях», «О банках и банковской деятельности», «О Центральном банке Российской Федерации (Банке России)», </w:t>
      </w:r>
      <w:r w:rsidRPr="00147BFE">
        <w:rPr>
          <w:bCs/>
          <w:sz w:val="20"/>
          <w:szCs w:val="20"/>
        </w:rPr>
        <w:t xml:space="preserve">иными нормативными правовыми актами Российской Федерации </w:t>
      </w:r>
      <w:r w:rsidRPr="00147BFE">
        <w:rPr>
          <w:sz w:val="20"/>
          <w:szCs w:val="20"/>
        </w:rPr>
        <w:t>и настоящим Уставом.</w:t>
      </w:r>
    </w:p>
    <w:p w14:paraId="4EC2ABAB" w14:textId="77777777" w:rsidR="00984ED3" w:rsidRPr="00147BFE" w:rsidRDefault="00984ED3" w:rsidP="00147BFE">
      <w:pPr>
        <w:spacing w:before="120"/>
        <w:ind w:firstLine="425"/>
        <w:jc w:val="both"/>
        <w:rPr>
          <w:spacing w:val="-4"/>
          <w:sz w:val="20"/>
          <w:szCs w:val="20"/>
        </w:rPr>
      </w:pPr>
      <w:r w:rsidRPr="00147BFE">
        <w:rPr>
          <w:sz w:val="20"/>
          <w:szCs w:val="20"/>
        </w:rPr>
        <w:t xml:space="preserve">1.3. </w:t>
      </w:r>
      <w:r w:rsidRPr="00147BFE">
        <w:rPr>
          <w:spacing w:val="-4"/>
          <w:sz w:val="20"/>
          <w:szCs w:val="20"/>
        </w:rPr>
        <w:t>Ассоциация осуществляет свою деятельность, руководствуясь принципами: законности, саморегулирования, гласности, доверия, добропорядочности и</w:t>
      </w:r>
      <w:r w:rsidR="000E5CE2">
        <w:rPr>
          <w:spacing w:val="-4"/>
          <w:sz w:val="20"/>
          <w:szCs w:val="20"/>
        </w:rPr>
        <w:t xml:space="preserve"> </w:t>
      </w:r>
      <w:r w:rsidRPr="00147BFE">
        <w:rPr>
          <w:spacing w:val="-4"/>
          <w:sz w:val="20"/>
          <w:szCs w:val="20"/>
        </w:rPr>
        <w:t>партнерства</w:t>
      </w:r>
      <w:r w:rsidRPr="00147BFE">
        <w:rPr>
          <w:b/>
          <w:spacing w:val="-4"/>
          <w:sz w:val="20"/>
          <w:szCs w:val="20"/>
        </w:rPr>
        <w:t xml:space="preserve"> </w:t>
      </w:r>
      <w:r w:rsidRPr="00147BFE">
        <w:rPr>
          <w:bCs/>
          <w:spacing w:val="-4"/>
          <w:sz w:val="20"/>
          <w:szCs w:val="20"/>
        </w:rPr>
        <w:t>Членов Ассоциации</w:t>
      </w:r>
      <w:r w:rsidRPr="00147BFE">
        <w:rPr>
          <w:spacing w:val="-4"/>
          <w:sz w:val="20"/>
          <w:szCs w:val="20"/>
        </w:rPr>
        <w:t>.</w:t>
      </w:r>
    </w:p>
    <w:p w14:paraId="1D40A5DA" w14:textId="77777777" w:rsidR="00984ED3" w:rsidRPr="00147BFE" w:rsidRDefault="00984ED3" w:rsidP="00147BFE">
      <w:pPr>
        <w:spacing w:before="120"/>
        <w:ind w:firstLine="425"/>
        <w:jc w:val="both"/>
        <w:rPr>
          <w:sz w:val="20"/>
          <w:szCs w:val="20"/>
        </w:rPr>
      </w:pPr>
      <w:r w:rsidRPr="00147BFE">
        <w:rPr>
          <w:sz w:val="20"/>
          <w:szCs w:val="20"/>
        </w:rPr>
        <w:t>1.4. Полное официальное наименование Ассоциации на русском языке: Ассоциация российских банков.</w:t>
      </w:r>
    </w:p>
    <w:p w14:paraId="542750CB" w14:textId="77777777" w:rsidR="00984ED3" w:rsidRPr="00147BFE" w:rsidRDefault="00984ED3" w:rsidP="00147BFE">
      <w:pPr>
        <w:spacing w:before="120"/>
        <w:ind w:firstLine="425"/>
        <w:jc w:val="both"/>
        <w:rPr>
          <w:spacing w:val="2"/>
          <w:sz w:val="20"/>
          <w:szCs w:val="20"/>
        </w:rPr>
      </w:pPr>
      <w:r w:rsidRPr="00147BFE">
        <w:rPr>
          <w:spacing w:val="2"/>
          <w:sz w:val="20"/>
          <w:szCs w:val="20"/>
        </w:rPr>
        <w:t>1.5. Сокращенное официальное наименовани</w:t>
      </w:r>
      <w:r w:rsidR="00FB515E">
        <w:rPr>
          <w:spacing w:val="2"/>
          <w:sz w:val="20"/>
          <w:szCs w:val="20"/>
        </w:rPr>
        <w:t>е</w:t>
      </w:r>
      <w:r w:rsidRPr="00147BFE">
        <w:rPr>
          <w:spacing w:val="2"/>
          <w:sz w:val="20"/>
          <w:szCs w:val="20"/>
        </w:rPr>
        <w:t xml:space="preserve"> Ассоциации на русском языке: АРБ.</w:t>
      </w:r>
    </w:p>
    <w:p w14:paraId="03536938" w14:textId="361CA29E" w:rsidR="00984ED3" w:rsidRPr="00147BFE" w:rsidRDefault="00984ED3" w:rsidP="00147BFE">
      <w:pPr>
        <w:spacing w:before="120"/>
        <w:ind w:firstLine="425"/>
        <w:jc w:val="both"/>
        <w:rPr>
          <w:sz w:val="20"/>
          <w:szCs w:val="20"/>
        </w:rPr>
      </w:pPr>
      <w:r w:rsidRPr="00147BFE">
        <w:rPr>
          <w:sz w:val="20"/>
          <w:szCs w:val="20"/>
        </w:rPr>
        <w:t xml:space="preserve">1.6. Полное официальное наименование Ассоциации на английском языке: Аssociation of </w:t>
      </w:r>
      <w:r w:rsidRPr="00147BFE">
        <w:rPr>
          <w:sz w:val="20"/>
          <w:szCs w:val="20"/>
          <w:lang w:val="en-US"/>
        </w:rPr>
        <w:t>R</w:t>
      </w:r>
      <w:r w:rsidRPr="00147BFE">
        <w:rPr>
          <w:sz w:val="20"/>
          <w:szCs w:val="20"/>
        </w:rPr>
        <w:t xml:space="preserve">ussian </w:t>
      </w:r>
      <w:r w:rsidR="00EF64C1" w:rsidRPr="00147BFE">
        <w:rPr>
          <w:sz w:val="20"/>
          <w:szCs w:val="20"/>
          <w:lang w:val="en-US"/>
        </w:rPr>
        <w:t>B</w:t>
      </w:r>
      <w:r w:rsidRPr="00147BFE">
        <w:rPr>
          <w:sz w:val="20"/>
          <w:szCs w:val="20"/>
        </w:rPr>
        <w:t>anks.</w:t>
      </w:r>
    </w:p>
    <w:p w14:paraId="31F84B48" w14:textId="77777777" w:rsidR="00984ED3" w:rsidRPr="00147BFE" w:rsidRDefault="00984ED3" w:rsidP="00147BFE">
      <w:pPr>
        <w:spacing w:before="120"/>
        <w:ind w:firstLine="425"/>
        <w:jc w:val="both"/>
        <w:rPr>
          <w:sz w:val="20"/>
          <w:szCs w:val="20"/>
        </w:rPr>
      </w:pPr>
      <w:r w:rsidRPr="00147BFE">
        <w:rPr>
          <w:sz w:val="20"/>
          <w:szCs w:val="20"/>
        </w:rPr>
        <w:t xml:space="preserve">1.7. </w:t>
      </w:r>
      <w:r w:rsidRPr="00147BFE">
        <w:rPr>
          <w:spacing w:val="2"/>
          <w:sz w:val="20"/>
          <w:szCs w:val="20"/>
        </w:rPr>
        <w:t>Сокращенное официальное наименования Ассоциации на английском языке:</w:t>
      </w:r>
      <w:r w:rsidRPr="00147BFE">
        <w:rPr>
          <w:sz w:val="20"/>
          <w:szCs w:val="20"/>
        </w:rPr>
        <w:t xml:space="preserve"> </w:t>
      </w:r>
      <w:r w:rsidRPr="00147BFE">
        <w:rPr>
          <w:sz w:val="20"/>
          <w:szCs w:val="20"/>
          <w:lang w:val="en-US"/>
        </w:rPr>
        <w:t>ARB</w:t>
      </w:r>
      <w:r w:rsidRPr="00147BFE">
        <w:rPr>
          <w:sz w:val="20"/>
          <w:szCs w:val="20"/>
        </w:rPr>
        <w:t>.</w:t>
      </w:r>
    </w:p>
    <w:p w14:paraId="1D6CDD01" w14:textId="77777777" w:rsidR="0081373C" w:rsidRPr="00147BFE" w:rsidRDefault="00984ED3" w:rsidP="00147BFE">
      <w:pPr>
        <w:spacing w:before="120"/>
        <w:ind w:firstLine="425"/>
        <w:jc w:val="both"/>
        <w:rPr>
          <w:spacing w:val="-4"/>
          <w:sz w:val="20"/>
          <w:szCs w:val="20"/>
        </w:rPr>
      </w:pPr>
      <w:r w:rsidRPr="00147BFE">
        <w:rPr>
          <w:sz w:val="20"/>
          <w:szCs w:val="20"/>
        </w:rPr>
        <w:t xml:space="preserve">1.8. </w:t>
      </w:r>
      <w:r w:rsidRPr="00147BFE">
        <w:rPr>
          <w:spacing w:val="-4"/>
          <w:sz w:val="20"/>
          <w:szCs w:val="20"/>
        </w:rPr>
        <w:t>Ассоциация имеет печать</w:t>
      </w:r>
      <w:r w:rsidR="0057195A" w:rsidRPr="00147BFE">
        <w:rPr>
          <w:spacing w:val="-4"/>
          <w:sz w:val="20"/>
          <w:szCs w:val="20"/>
        </w:rPr>
        <w:t xml:space="preserve"> с полным наименованием на русском языке.</w:t>
      </w:r>
    </w:p>
    <w:p w14:paraId="746743A8" w14:textId="77777777" w:rsidR="0057195A" w:rsidRPr="00147BFE" w:rsidRDefault="0057195A" w:rsidP="00147BFE">
      <w:pPr>
        <w:spacing w:before="120"/>
        <w:ind w:firstLine="425"/>
        <w:jc w:val="both"/>
        <w:rPr>
          <w:spacing w:val="-4"/>
          <w:sz w:val="20"/>
          <w:szCs w:val="20"/>
        </w:rPr>
      </w:pPr>
      <w:r w:rsidRPr="00147BFE">
        <w:rPr>
          <w:spacing w:val="-4"/>
          <w:sz w:val="20"/>
          <w:szCs w:val="20"/>
        </w:rPr>
        <w:t xml:space="preserve"> Ассоциация вправе иметь </w:t>
      </w:r>
      <w:r w:rsidR="00984ED3" w:rsidRPr="00147BFE">
        <w:rPr>
          <w:spacing w:val="-4"/>
          <w:sz w:val="20"/>
          <w:szCs w:val="20"/>
        </w:rPr>
        <w:t>штампы и бланки со своим наименованием</w:t>
      </w:r>
      <w:r w:rsidRPr="00147BFE">
        <w:rPr>
          <w:spacing w:val="-4"/>
          <w:sz w:val="20"/>
          <w:szCs w:val="20"/>
        </w:rPr>
        <w:t>.</w:t>
      </w:r>
    </w:p>
    <w:p w14:paraId="389B6B22" w14:textId="77777777" w:rsidR="00984ED3" w:rsidRPr="00147BFE" w:rsidRDefault="0057195A" w:rsidP="00147BFE">
      <w:pPr>
        <w:spacing w:before="120"/>
        <w:ind w:firstLine="425"/>
        <w:jc w:val="both"/>
        <w:rPr>
          <w:spacing w:val="-4"/>
          <w:sz w:val="20"/>
          <w:szCs w:val="20"/>
        </w:rPr>
      </w:pPr>
      <w:r w:rsidRPr="00147BFE">
        <w:rPr>
          <w:spacing w:val="-4"/>
          <w:sz w:val="20"/>
          <w:szCs w:val="20"/>
        </w:rPr>
        <w:t>Ассоциация вправе иметь символику</w:t>
      </w:r>
      <w:r w:rsidR="006225C9">
        <w:rPr>
          <w:spacing w:val="-4"/>
          <w:sz w:val="20"/>
          <w:szCs w:val="20"/>
        </w:rPr>
        <w:t>:</w:t>
      </w:r>
      <w:r w:rsidRPr="00147BFE">
        <w:rPr>
          <w:spacing w:val="-4"/>
          <w:sz w:val="20"/>
          <w:szCs w:val="20"/>
        </w:rPr>
        <w:t xml:space="preserve"> </w:t>
      </w:r>
      <w:r w:rsidR="00984ED3" w:rsidRPr="00147BFE">
        <w:rPr>
          <w:spacing w:val="-4"/>
          <w:sz w:val="20"/>
          <w:szCs w:val="20"/>
        </w:rPr>
        <w:t>эмблему,</w:t>
      </w:r>
      <w:r w:rsidR="00C23CF9" w:rsidRPr="00147BFE">
        <w:rPr>
          <w:spacing w:val="-4"/>
          <w:sz w:val="20"/>
          <w:szCs w:val="20"/>
        </w:rPr>
        <w:t xml:space="preserve"> гербы, иные геральдические знаки, флаги и гимн</w:t>
      </w:r>
      <w:r w:rsidR="00984ED3" w:rsidRPr="00147BFE">
        <w:rPr>
          <w:spacing w:val="-4"/>
          <w:sz w:val="20"/>
          <w:szCs w:val="20"/>
        </w:rPr>
        <w:t>.</w:t>
      </w:r>
    </w:p>
    <w:p w14:paraId="3D69CECB" w14:textId="6D1B803F" w:rsidR="00536546" w:rsidRPr="00147BFE" w:rsidRDefault="008937BC" w:rsidP="00147BFE">
      <w:pPr>
        <w:spacing w:before="120"/>
        <w:ind w:firstLine="425"/>
        <w:jc w:val="both"/>
        <w:rPr>
          <w:spacing w:val="-4"/>
          <w:sz w:val="20"/>
          <w:szCs w:val="20"/>
        </w:rPr>
      </w:pPr>
      <w:r w:rsidRPr="00147BFE">
        <w:rPr>
          <w:spacing w:val="-4"/>
          <w:sz w:val="20"/>
          <w:szCs w:val="20"/>
        </w:rPr>
        <w:t xml:space="preserve">Эмблема Ассоциации представляет собой </w:t>
      </w:r>
      <w:r w:rsidR="00F32C01" w:rsidRPr="00147BFE">
        <w:rPr>
          <w:spacing w:val="-4"/>
          <w:sz w:val="20"/>
          <w:szCs w:val="20"/>
        </w:rPr>
        <w:t>комбинированное обозначение: внутри кольца из радиально расположенных коротких отрезко</w:t>
      </w:r>
      <w:r w:rsidR="00536546" w:rsidRPr="00147BFE">
        <w:rPr>
          <w:spacing w:val="-4"/>
          <w:sz w:val="20"/>
          <w:szCs w:val="20"/>
        </w:rPr>
        <w:t xml:space="preserve">в размещен словесный элемент АРБ, выполненный в кириллице прописным шрифтом несколько вытянутый в высоту с засечкой у вершины буквы А. Справа расположен в три строки словесный элемент в стандартном шрифте без засечек </w:t>
      </w:r>
      <w:r w:rsidR="006225C9">
        <w:rPr>
          <w:spacing w:val="-4"/>
          <w:sz w:val="20"/>
          <w:szCs w:val="20"/>
        </w:rPr>
        <w:t>«</w:t>
      </w:r>
      <w:r w:rsidR="00536546" w:rsidRPr="00147BFE">
        <w:rPr>
          <w:spacing w:val="-4"/>
          <w:sz w:val="20"/>
          <w:szCs w:val="20"/>
        </w:rPr>
        <w:t>Ассоциация Российских Банков</w:t>
      </w:r>
      <w:r w:rsidR="006225C9">
        <w:rPr>
          <w:spacing w:val="-4"/>
          <w:sz w:val="20"/>
          <w:szCs w:val="20"/>
        </w:rPr>
        <w:t>»</w:t>
      </w:r>
      <w:r w:rsidR="00536546" w:rsidRPr="00147BFE">
        <w:rPr>
          <w:spacing w:val="-4"/>
          <w:sz w:val="20"/>
          <w:szCs w:val="20"/>
        </w:rPr>
        <w:t>, каждое слово которого начинается с заглавной буквы и выравнено по левому краю.</w:t>
      </w:r>
    </w:p>
    <w:p w14:paraId="1F2F1A9D" w14:textId="77777777" w:rsidR="00984ED3" w:rsidRPr="00147BFE" w:rsidRDefault="00536546" w:rsidP="00147BFE">
      <w:pPr>
        <w:spacing w:before="120"/>
        <w:ind w:firstLine="425"/>
        <w:jc w:val="both"/>
        <w:rPr>
          <w:sz w:val="20"/>
          <w:szCs w:val="20"/>
        </w:rPr>
      </w:pPr>
      <w:r w:rsidRPr="00147BFE">
        <w:rPr>
          <w:sz w:val="20"/>
          <w:szCs w:val="20"/>
        </w:rPr>
        <w:t xml:space="preserve"> </w:t>
      </w:r>
      <w:r w:rsidR="00984ED3" w:rsidRPr="00147BFE">
        <w:rPr>
          <w:sz w:val="20"/>
          <w:szCs w:val="20"/>
        </w:rPr>
        <w:t>1.9. Место нахождения органов управления Ассоциации: 121069, Москва, Скатертный пер., дом 20</w:t>
      </w:r>
      <w:r w:rsidR="00DC552F">
        <w:rPr>
          <w:sz w:val="20"/>
          <w:szCs w:val="20"/>
        </w:rPr>
        <w:t>.</w:t>
      </w:r>
      <w:r w:rsidR="00984ED3" w:rsidRPr="00147BFE">
        <w:rPr>
          <w:sz w:val="20"/>
          <w:szCs w:val="20"/>
        </w:rPr>
        <w:t xml:space="preserve"> </w:t>
      </w:r>
    </w:p>
    <w:p w14:paraId="6D1CBCD8" w14:textId="77777777" w:rsidR="00984ED3" w:rsidRPr="00147BFE" w:rsidRDefault="00984ED3" w:rsidP="00147BFE">
      <w:pPr>
        <w:spacing w:before="600"/>
        <w:jc w:val="center"/>
        <w:rPr>
          <w:b/>
          <w:sz w:val="20"/>
          <w:szCs w:val="20"/>
        </w:rPr>
      </w:pPr>
      <w:r w:rsidRPr="00147BFE">
        <w:rPr>
          <w:b/>
          <w:sz w:val="20"/>
          <w:szCs w:val="20"/>
        </w:rPr>
        <w:t>Статья 2. ЮРИДИЧЕСКИЙ СТАТУС АССОЦИАЦИИ</w:t>
      </w:r>
    </w:p>
    <w:p w14:paraId="02859313" w14:textId="77777777" w:rsidR="00147BFE" w:rsidRPr="00DA6ED9" w:rsidRDefault="00147BFE" w:rsidP="00147BFE">
      <w:pPr>
        <w:ind w:firstLine="425"/>
        <w:jc w:val="both"/>
        <w:rPr>
          <w:sz w:val="20"/>
          <w:szCs w:val="20"/>
        </w:rPr>
      </w:pPr>
    </w:p>
    <w:p w14:paraId="5967E2E5" w14:textId="77777777" w:rsidR="00984ED3" w:rsidRPr="00147BFE" w:rsidRDefault="00984ED3" w:rsidP="00147BFE">
      <w:pPr>
        <w:ind w:firstLine="425"/>
        <w:jc w:val="both"/>
        <w:rPr>
          <w:sz w:val="20"/>
          <w:szCs w:val="20"/>
        </w:rPr>
      </w:pPr>
      <w:r w:rsidRPr="00147BFE">
        <w:rPr>
          <w:sz w:val="20"/>
          <w:szCs w:val="20"/>
        </w:rPr>
        <w:t xml:space="preserve">2.1. Ассоциация является юридическим лицом с момента государственной регистрации, обладает правосубъектностью, необходимой для реализации уставных целей, имеет в собственности обособленное имущество, </w:t>
      </w:r>
      <w:r w:rsidR="00F73A23" w:rsidRPr="00147BFE">
        <w:rPr>
          <w:sz w:val="20"/>
          <w:szCs w:val="20"/>
        </w:rPr>
        <w:t xml:space="preserve">расчетные и иные счета в банках, </w:t>
      </w:r>
      <w:r w:rsidRPr="00147BFE">
        <w:rPr>
          <w:sz w:val="20"/>
          <w:szCs w:val="20"/>
        </w:rPr>
        <w:t>ведет самостоятельный баланс.</w:t>
      </w:r>
    </w:p>
    <w:p w14:paraId="01783E5E" w14:textId="77777777" w:rsidR="009921C6" w:rsidRPr="00147BFE" w:rsidRDefault="009921C6" w:rsidP="00147BFE">
      <w:pPr>
        <w:ind w:firstLine="425"/>
        <w:jc w:val="both"/>
        <w:rPr>
          <w:sz w:val="20"/>
          <w:szCs w:val="20"/>
        </w:rPr>
      </w:pPr>
      <w:r w:rsidRPr="00147BFE">
        <w:rPr>
          <w:sz w:val="20"/>
          <w:szCs w:val="20"/>
        </w:rPr>
        <w:t>Ассоциация не преследует извлечение прибыли в качестве основной цели своей деятельности. В случае получения прибыли она не подлежит распределению между членами Ассоциации, а направляется на достижение уставных целей.</w:t>
      </w:r>
    </w:p>
    <w:p w14:paraId="7CFD5816" w14:textId="77777777" w:rsidR="00984ED3" w:rsidRPr="00147BFE" w:rsidRDefault="00984ED3" w:rsidP="00147BFE">
      <w:pPr>
        <w:spacing w:before="120"/>
        <w:ind w:firstLine="425"/>
        <w:jc w:val="both"/>
        <w:rPr>
          <w:bCs/>
          <w:sz w:val="20"/>
          <w:szCs w:val="20"/>
        </w:rPr>
      </w:pPr>
      <w:r w:rsidRPr="00147BFE">
        <w:rPr>
          <w:sz w:val="20"/>
          <w:szCs w:val="20"/>
        </w:rPr>
        <w:t xml:space="preserve">2.2. </w:t>
      </w:r>
      <w:r w:rsidR="00855D2B" w:rsidRPr="00147BFE">
        <w:rPr>
          <w:sz w:val="20"/>
          <w:szCs w:val="20"/>
        </w:rPr>
        <w:t xml:space="preserve">Для достижения уставных целей </w:t>
      </w:r>
      <w:r w:rsidRPr="00147BFE">
        <w:rPr>
          <w:sz w:val="20"/>
          <w:szCs w:val="20"/>
        </w:rPr>
        <w:t xml:space="preserve">Ассоциация вправе </w:t>
      </w:r>
      <w:r w:rsidRPr="00147BFE">
        <w:rPr>
          <w:bCs/>
          <w:sz w:val="20"/>
          <w:szCs w:val="20"/>
        </w:rPr>
        <w:t>от своего имени совершать сделки, в том числе заключать договоры, приобретать и осуществлять имущественные и неимущественные права и нести обязанности, быть истцом и ответчиком в судах.</w:t>
      </w:r>
    </w:p>
    <w:p w14:paraId="1E295030" w14:textId="77777777" w:rsidR="009F3BA6" w:rsidRPr="00147BFE" w:rsidRDefault="009F3BA6" w:rsidP="00147BFE">
      <w:pPr>
        <w:spacing w:before="120"/>
        <w:ind w:firstLine="425"/>
        <w:jc w:val="both"/>
        <w:rPr>
          <w:bCs/>
          <w:sz w:val="20"/>
          <w:szCs w:val="20"/>
        </w:rPr>
      </w:pPr>
      <w:r w:rsidRPr="00147BFE">
        <w:rPr>
          <w:bCs/>
          <w:sz w:val="20"/>
          <w:szCs w:val="20"/>
        </w:rPr>
        <w:t>Ассоциация является собственником имущества, переданного ей в качестве взносов ее членов, а также имущества, приобретенного ею по иным основаниям.</w:t>
      </w:r>
    </w:p>
    <w:p w14:paraId="31F5FAC2" w14:textId="77777777" w:rsidR="00984ED3" w:rsidRPr="00147BFE" w:rsidRDefault="00984ED3" w:rsidP="00147BFE">
      <w:pPr>
        <w:spacing w:before="120"/>
        <w:ind w:firstLine="425"/>
        <w:jc w:val="both"/>
        <w:rPr>
          <w:sz w:val="20"/>
          <w:szCs w:val="20"/>
        </w:rPr>
      </w:pPr>
      <w:r w:rsidRPr="00147BFE">
        <w:rPr>
          <w:sz w:val="20"/>
          <w:szCs w:val="20"/>
        </w:rPr>
        <w:t>2.3. Ассоциация отвечает по своим обязательствам тем принадлежащим ей имуществом, на которое по законодательству Российской Федерации может быть обращено взыскание. Ассоциация не отвечает по обязательствам государства, своих Членов. Государство не отвечает по обязательствам Ассоциации.</w:t>
      </w:r>
    </w:p>
    <w:p w14:paraId="44A1BC98" w14:textId="77777777" w:rsidR="00984ED3" w:rsidRPr="00147BFE" w:rsidRDefault="00984ED3" w:rsidP="00147BFE">
      <w:pPr>
        <w:ind w:firstLine="425"/>
        <w:jc w:val="both"/>
        <w:rPr>
          <w:sz w:val="20"/>
          <w:szCs w:val="20"/>
        </w:rPr>
      </w:pPr>
      <w:r w:rsidRPr="00147BFE">
        <w:rPr>
          <w:sz w:val="20"/>
          <w:szCs w:val="20"/>
        </w:rPr>
        <w:t>Члены Ассоциации несут субсидиарную ответственность по обязательствам Ассоциации в размере своих ежегодных взносов.</w:t>
      </w:r>
    </w:p>
    <w:p w14:paraId="0BCCDE13" w14:textId="77777777" w:rsidR="005E7FFE" w:rsidRPr="00147BFE" w:rsidRDefault="00984ED3" w:rsidP="00147BFE">
      <w:pPr>
        <w:spacing w:before="120"/>
        <w:ind w:firstLine="425"/>
        <w:jc w:val="both"/>
        <w:rPr>
          <w:spacing w:val="-4"/>
          <w:sz w:val="20"/>
          <w:szCs w:val="20"/>
        </w:rPr>
      </w:pPr>
      <w:r w:rsidRPr="00147BFE">
        <w:rPr>
          <w:spacing w:val="-4"/>
          <w:sz w:val="20"/>
          <w:szCs w:val="20"/>
        </w:rPr>
        <w:t xml:space="preserve">2.4. </w:t>
      </w:r>
      <w:r w:rsidR="005E7FFE" w:rsidRPr="00147BFE">
        <w:rPr>
          <w:spacing w:val="-4"/>
          <w:sz w:val="20"/>
          <w:szCs w:val="20"/>
        </w:rPr>
        <w:t>Ассоциация может в установленном порядке создавать филиалы и представительства, действующие на основании положений, утверждаемых Ассоциацией.</w:t>
      </w:r>
    </w:p>
    <w:p w14:paraId="4D7043FC" w14:textId="5313E480" w:rsidR="00984ED3" w:rsidRPr="00147BFE" w:rsidRDefault="005E7FFE" w:rsidP="00147BFE">
      <w:pPr>
        <w:spacing w:before="120"/>
        <w:ind w:firstLine="425"/>
        <w:jc w:val="both"/>
        <w:rPr>
          <w:spacing w:val="-4"/>
          <w:sz w:val="20"/>
          <w:szCs w:val="20"/>
        </w:rPr>
      </w:pPr>
      <w:r w:rsidRPr="00147BFE">
        <w:rPr>
          <w:spacing w:val="-4"/>
          <w:sz w:val="20"/>
          <w:szCs w:val="20"/>
        </w:rPr>
        <w:t xml:space="preserve">2.5. </w:t>
      </w:r>
      <w:r w:rsidR="00984ED3" w:rsidRPr="00147BFE">
        <w:rPr>
          <w:spacing w:val="-4"/>
          <w:sz w:val="20"/>
          <w:szCs w:val="20"/>
        </w:rPr>
        <w:t xml:space="preserve">Ассоциация устанавливает деловые связи с российскими и иностранными государственными органами, международными, общественными, коммерческими и иными организациями, а также с гражданами России и </w:t>
      </w:r>
      <w:r w:rsidR="00984ED3" w:rsidRPr="00147BFE">
        <w:rPr>
          <w:spacing w:val="-4"/>
          <w:sz w:val="20"/>
          <w:szCs w:val="20"/>
        </w:rPr>
        <w:lastRenderedPageBreak/>
        <w:t xml:space="preserve">зарубежных стран, принимает участие в осуществлении совместных мероприятий, направленных на выполнение уставных </w:t>
      </w:r>
      <w:r w:rsidR="00FC4DF3" w:rsidRPr="00147BFE">
        <w:rPr>
          <w:spacing w:val="-4"/>
          <w:sz w:val="20"/>
          <w:szCs w:val="20"/>
        </w:rPr>
        <w:t>целей</w:t>
      </w:r>
      <w:r w:rsidR="00984ED3" w:rsidRPr="00147BFE">
        <w:rPr>
          <w:spacing w:val="-4"/>
          <w:sz w:val="20"/>
          <w:szCs w:val="20"/>
        </w:rPr>
        <w:t xml:space="preserve"> Ассоциации, вступает в междуна</w:t>
      </w:r>
      <w:r w:rsidR="00984ED3" w:rsidRPr="00147BFE">
        <w:rPr>
          <w:spacing w:val="-4"/>
          <w:sz w:val="20"/>
          <w:szCs w:val="20"/>
        </w:rPr>
        <w:softHyphen/>
        <w:t>родные и иные организации и сотрудничает с ними.</w:t>
      </w:r>
    </w:p>
    <w:p w14:paraId="66ED0684" w14:textId="77777777" w:rsidR="00984ED3" w:rsidRPr="00147BFE" w:rsidRDefault="00984ED3" w:rsidP="00147BFE">
      <w:pPr>
        <w:spacing w:before="600"/>
        <w:jc w:val="center"/>
        <w:rPr>
          <w:b/>
          <w:sz w:val="20"/>
          <w:szCs w:val="20"/>
        </w:rPr>
      </w:pPr>
      <w:r w:rsidRPr="00147BFE">
        <w:rPr>
          <w:b/>
          <w:sz w:val="20"/>
          <w:szCs w:val="20"/>
        </w:rPr>
        <w:t xml:space="preserve">Статья 3. </w:t>
      </w:r>
      <w:r w:rsidR="00855D2B" w:rsidRPr="00147BFE">
        <w:rPr>
          <w:b/>
          <w:sz w:val="20"/>
          <w:szCs w:val="20"/>
        </w:rPr>
        <w:t>ПРЕДМЕТ И ЦЕЛИ ДЕЯТЕЛЬНОСТИ</w:t>
      </w:r>
      <w:r w:rsidRPr="00147BFE">
        <w:rPr>
          <w:b/>
          <w:sz w:val="20"/>
          <w:szCs w:val="20"/>
        </w:rPr>
        <w:t xml:space="preserve"> АССОЦИАЦИИ</w:t>
      </w:r>
    </w:p>
    <w:p w14:paraId="2E1FEC57" w14:textId="77777777" w:rsidR="00147BFE" w:rsidRPr="00DA6ED9" w:rsidRDefault="00147BFE" w:rsidP="00147BFE">
      <w:pPr>
        <w:ind w:firstLine="425"/>
        <w:jc w:val="both"/>
        <w:rPr>
          <w:sz w:val="20"/>
          <w:szCs w:val="20"/>
        </w:rPr>
      </w:pPr>
    </w:p>
    <w:p w14:paraId="19BA9F26" w14:textId="77777777" w:rsidR="00984ED3" w:rsidRPr="00147BFE" w:rsidRDefault="00984ED3" w:rsidP="00147BFE">
      <w:pPr>
        <w:ind w:firstLine="425"/>
        <w:jc w:val="both"/>
        <w:rPr>
          <w:sz w:val="20"/>
          <w:szCs w:val="20"/>
        </w:rPr>
      </w:pPr>
      <w:r w:rsidRPr="00147BFE">
        <w:rPr>
          <w:sz w:val="20"/>
          <w:szCs w:val="20"/>
        </w:rPr>
        <w:t xml:space="preserve">3.1. Основными целями </w:t>
      </w:r>
      <w:r w:rsidR="00855D2B" w:rsidRPr="00147BFE">
        <w:rPr>
          <w:sz w:val="20"/>
          <w:szCs w:val="20"/>
        </w:rPr>
        <w:t xml:space="preserve">деятельности </w:t>
      </w:r>
      <w:r w:rsidRPr="00147BFE">
        <w:rPr>
          <w:sz w:val="20"/>
          <w:szCs w:val="20"/>
        </w:rPr>
        <w:t>Ассоциации являются:</w:t>
      </w:r>
    </w:p>
    <w:p w14:paraId="27782A9B" w14:textId="77777777" w:rsidR="00984ED3" w:rsidRPr="00147BFE" w:rsidRDefault="00984ED3" w:rsidP="00147BFE">
      <w:pPr>
        <w:numPr>
          <w:ilvl w:val="0"/>
          <w:numId w:val="1"/>
        </w:numPr>
        <w:tabs>
          <w:tab w:val="left" w:pos="0"/>
          <w:tab w:val="left" w:pos="567"/>
        </w:tabs>
        <w:ind w:left="0" w:firstLine="425"/>
        <w:jc w:val="both"/>
        <w:rPr>
          <w:sz w:val="20"/>
          <w:szCs w:val="20"/>
        </w:rPr>
      </w:pPr>
      <w:r w:rsidRPr="00147BFE">
        <w:rPr>
          <w:sz w:val="20"/>
          <w:szCs w:val="20"/>
        </w:rPr>
        <w:t>защита прав и законных интересов своих Членов, оказание им помощи в целях повышения эффективности их деятельности;</w:t>
      </w:r>
    </w:p>
    <w:p w14:paraId="48073FD2" w14:textId="77777777" w:rsidR="00984ED3" w:rsidRPr="00147BFE" w:rsidRDefault="00984ED3" w:rsidP="00147BFE">
      <w:pPr>
        <w:numPr>
          <w:ilvl w:val="12"/>
          <w:numId w:val="0"/>
        </w:numPr>
        <w:ind w:firstLine="425"/>
        <w:jc w:val="both"/>
        <w:rPr>
          <w:sz w:val="20"/>
          <w:szCs w:val="20"/>
        </w:rPr>
      </w:pPr>
      <w:r w:rsidRPr="00147BFE">
        <w:rPr>
          <w:sz w:val="20"/>
          <w:szCs w:val="20"/>
        </w:rPr>
        <w:t xml:space="preserve">- </w:t>
      </w:r>
      <w:r w:rsidR="008F31F6" w:rsidRPr="00147BFE">
        <w:rPr>
          <w:sz w:val="20"/>
          <w:szCs w:val="20"/>
        </w:rPr>
        <w:t xml:space="preserve"> решение конкретных задач, стоя</w:t>
      </w:r>
      <w:r w:rsidRPr="00147BFE">
        <w:rPr>
          <w:sz w:val="20"/>
          <w:szCs w:val="20"/>
        </w:rPr>
        <w:t>щих перед банковским сообществом;</w:t>
      </w:r>
    </w:p>
    <w:p w14:paraId="59282804" w14:textId="77777777" w:rsidR="00984ED3" w:rsidRPr="00147BFE" w:rsidRDefault="00984ED3" w:rsidP="00147BFE">
      <w:pPr>
        <w:pStyle w:val="21"/>
        <w:numPr>
          <w:ilvl w:val="0"/>
          <w:numId w:val="1"/>
        </w:numPr>
        <w:tabs>
          <w:tab w:val="left" w:pos="995"/>
        </w:tabs>
        <w:spacing w:line="240" w:lineRule="auto"/>
        <w:ind w:left="0" w:firstLine="425"/>
        <w:rPr>
          <w:bCs/>
          <w:sz w:val="20"/>
        </w:rPr>
      </w:pPr>
      <w:r w:rsidRPr="00147BFE">
        <w:rPr>
          <w:bCs/>
          <w:sz w:val="20"/>
        </w:rPr>
        <w:t>содействие созданию условий для эффективного функционирования банковской системы Российской Федерации и обеспечения ее стабильности;</w:t>
      </w:r>
    </w:p>
    <w:p w14:paraId="7493FB4A" w14:textId="77777777" w:rsidR="00984ED3" w:rsidRPr="00147BFE" w:rsidRDefault="00984ED3" w:rsidP="00147BFE">
      <w:pPr>
        <w:pStyle w:val="21"/>
        <w:spacing w:line="240" w:lineRule="auto"/>
        <w:rPr>
          <w:bCs/>
          <w:sz w:val="20"/>
        </w:rPr>
      </w:pPr>
      <w:r w:rsidRPr="00147BFE">
        <w:rPr>
          <w:bCs/>
          <w:sz w:val="20"/>
        </w:rPr>
        <w:t>- участие в установленном порядке в подготовке решений нормативного характера по вопросам регулирования банковской деятельности;</w:t>
      </w:r>
    </w:p>
    <w:p w14:paraId="6C1C3DEA" w14:textId="77777777" w:rsidR="00984ED3" w:rsidRPr="00147BFE" w:rsidRDefault="00984ED3" w:rsidP="00147BFE">
      <w:pPr>
        <w:pStyle w:val="21"/>
        <w:spacing w:line="240" w:lineRule="auto"/>
        <w:rPr>
          <w:bCs/>
          <w:sz w:val="20"/>
        </w:rPr>
      </w:pPr>
      <w:r w:rsidRPr="00147BFE">
        <w:rPr>
          <w:bCs/>
          <w:sz w:val="20"/>
        </w:rPr>
        <w:t>- участие в разработке государственных программ развития банковской системы, а также единой государственной денежно-кредитной политики.</w:t>
      </w:r>
    </w:p>
    <w:p w14:paraId="128039EA" w14:textId="77777777" w:rsidR="00984ED3" w:rsidRPr="00147BFE" w:rsidRDefault="00984ED3" w:rsidP="00147BFE">
      <w:pPr>
        <w:spacing w:before="120"/>
        <w:ind w:firstLine="425"/>
        <w:jc w:val="both"/>
        <w:rPr>
          <w:sz w:val="20"/>
          <w:szCs w:val="20"/>
        </w:rPr>
      </w:pPr>
      <w:r w:rsidRPr="00147BFE">
        <w:rPr>
          <w:sz w:val="20"/>
          <w:szCs w:val="20"/>
        </w:rPr>
        <w:t xml:space="preserve">3.2. </w:t>
      </w:r>
      <w:r w:rsidR="00855D2B" w:rsidRPr="00147BFE">
        <w:rPr>
          <w:sz w:val="20"/>
          <w:szCs w:val="20"/>
        </w:rPr>
        <w:t>Предметом деятельности</w:t>
      </w:r>
      <w:r w:rsidRPr="00147BFE">
        <w:rPr>
          <w:sz w:val="20"/>
          <w:szCs w:val="20"/>
        </w:rPr>
        <w:t xml:space="preserve"> Ассоциации явля</w:t>
      </w:r>
      <w:r w:rsidR="009A7F0B" w:rsidRPr="00147BFE">
        <w:rPr>
          <w:sz w:val="20"/>
          <w:szCs w:val="20"/>
        </w:rPr>
        <w:t>е</w:t>
      </w:r>
      <w:r w:rsidRPr="00147BFE">
        <w:rPr>
          <w:sz w:val="20"/>
          <w:szCs w:val="20"/>
        </w:rPr>
        <w:t>тся:</w:t>
      </w:r>
    </w:p>
    <w:p w14:paraId="5C3A7BE1" w14:textId="77777777" w:rsidR="00984ED3" w:rsidRPr="00147BFE" w:rsidRDefault="00984ED3" w:rsidP="00147BFE">
      <w:pPr>
        <w:ind w:firstLine="425"/>
        <w:jc w:val="both"/>
        <w:rPr>
          <w:sz w:val="20"/>
          <w:szCs w:val="20"/>
        </w:rPr>
      </w:pPr>
      <w:r w:rsidRPr="00147BFE">
        <w:rPr>
          <w:sz w:val="20"/>
          <w:szCs w:val="20"/>
        </w:rPr>
        <w:t>- представление и защита интересов Членов</w:t>
      </w:r>
      <w:r w:rsidR="00854EE1" w:rsidRPr="00147BFE">
        <w:rPr>
          <w:sz w:val="20"/>
          <w:szCs w:val="20"/>
        </w:rPr>
        <w:t xml:space="preserve"> Ассоциации</w:t>
      </w:r>
      <w:r w:rsidRPr="00147BFE">
        <w:rPr>
          <w:sz w:val="20"/>
          <w:szCs w:val="20"/>
        </w:rPr>
        <w:t xml:space="preserve"> в Центральном банке Российской Федерации и других органах государственной власти Российской Федерации;</w:t>
      </w:r>
    </w:p>
    <w:p w14:paraId="4AAF5794" w14:textId="77777777" w:rsidR="00984ED3" w:rsidRPr="00147BFE" w:rsidRDefault="00984ED3" w:rsidP="00147BFE">
      <w:pPr>
        <w:ind w:firstLine="425"/>
        <w:jc w:val="both"/>
        <w:rPr>
          <w:sz w:val="20"/>
          <w:szCs w:val="20"/>
        </w:rPr>
      </w:pPr>
      <w:r w:rsidRPr="00147BFE">
        <w:rPr>
          <w:sz w:val="20"/>
          <w:szCs w:val="20"/>
        </w:rPr>
        <w:t>- оказание Членам</w:t>
      </w:r>
      <w:r w:rsidR="00854EE1" w:rsidRPr="00147BFE">
        <w:rPr>
          <w:sz w:val="20"/>
          <w:szCs w:val="20"/>
        </w:rPr>
        <w:t xml:space="preserve"> Ассоциации</w:t>
      </w:r>
      <w:r w:rsidRPr="00147BFE">
        <w:rPr>
          <w:sz w:val="20"/>
          <w:szCs w:val="20"/>
        </w:rPr>
        <w:t xml:space="preserve"> организационной, информационно-аналитической, методической, правовой и иной помощи;</w:t>
      </w:r>
    </w:p>
    <w:p w14:paraId="43BFB7BC" w14:textId="77777777" w:rsidR="00984ED3" w:rsidRPr="00147BFE" w:rsidRDefault="00984ED3" w:rsidP="00147BFE">
      <w:pPr>
        <w:ind w:firstLine="425"/>
        <w:jc w:val="both"/>
        <w:rPr>
          <w:sz w:val="20"/>
          <w:szCs w:val="20"/>
        </w:rPr>
      </w:pPr>
      <w:r w:rsidRPr="00147BFE">
        <w:rPr>
          <w:sz w:val="20"/>
          <w:szCs w:val="20"/>
        </w:rPr>
        <w:t>- повышение престижа, надежности и взаимного доверия Членов</w:t>
      </w:r>
      <w:r w:rsidR="00854EE1" w:rsidRPr="00147BFE">
        <w:rPr>
          <w:sz w:val="20"/>
          <w:szCs w:val="20"/>
        </w:rPr>
        <w:t xml:space="preserve"> Ассоциации</w:t>
      </w:r>
      <w:r w:rsidRPr="00147BFE">
        <w:rPr>
          <w:sz w:val="20"/>
          <w:szCs w:val="20"/>
        </w:rPr>
        <w:t>, обеспечение соблюдения Членами</w:t>
      </w:r>
      <w:r w:rsidR="00854EE1" w:rsidRPr="00147BFE">
        <w:rPr>
          <w:sz w:val="20"/>
          <w:szCs w:val="20"/>
        </w:rPr>
        <w:t xml:space="preserve"> Ассоциации</w:t>
      </w:r>
      <w:r w:rsidRPr="00147BFE">
        <w:rPr>
          <w:sz w:val="20"/>
          <w:szCs w:val="20"/>
        </w:rPr>
        <w:t xml:space="preserve"> Кодекса этических принципов банковского дела, расширение делового партнерства между Членами</w:t>
      </w:r>
      <w:r w:rsidR="00854EE1" w:rsidRPr="00147BFE">
        <w:rPr>
          <w:sz w:val="20"/>
          <w:szCs w:val="20"/>
        </w:rPr>
        <w:t xml:space="preserve"> Ассоциации</w:t>
      </w:r>
      <w:r w:rsidRPr="00147BFE">
        <w:rPr>
          <w:sz w:val="20"/>
          <w:szCs w:val="20"/>
        </w:rPr>
        <w:t xml:space="preserve">, а также контактов между их руководителями и специалистами; </w:t>
      </w:r>
    </w:p>
    <w:p w14:paraId="2CF88183" w14:textId="77777777" w:rsidR="00984ED3" w:rsidRPr="00147BFE" w:rsidRDefault="00984ED3" w:rsidP="00147BFE">
      <w:pPr>
        <w:ind w:firstLine="425"/>
        <w:jc w:val="both"/>
        <w:rPr>
          <w:sz w:val="20"/>
          <w:szCs w:val="20"/>
        </w:rPr>
      </w:pPr>
      <w:r w:rsidRPr="00147BFE">
        <w:rPr>
          <w:sz w:val="20"/>
          <w:szCs w:val="20"/>
        </w:rPr>
        <w:t>- расширение сотрудничества Членов</w:t>
      </w:r>
      <w:r w:rsidR="00854EE1" w:rsidRPr="00147BFE">
        <w:rPr>
          <w:sz w:val="20"/>
          <w:szCs w:val="20"/>
        </w:rPr>
        <w:t xml:space="preserve"> Ассоциации</w:t>
      </w:r>
      <w:r w:rsidRPr="00147BFE">
        <w:rPr>
          <w:sz w:val="20"/>
          <w:szCs w:val="20"/>
        </w:rPr>
        <w:t xml:space="preserve"> с зарубежными банками, их союзами и ассоциациями, международными финансовыми организациями;</w:t>
      </w:r>
    </w:p>
    <w:p w14:paraId="548D4CBD" w14:textId="77777777" w:rsidR="00984ED3" w:rsidRPr="00147BFE" w:rsidRDefault="00984ED3" w:rsidP="00147BFE">
      <w:pPr>
        <w:ind w:firstLine="425"/>
        <w:jc w:val="both"/>
        <w:rPr>
          <w:sz w:val="20"/>
          <w:szCs w:val="20"/>
        </w:rPr>
      </w:pPr>
      <w:r w:rsidRPr="00147BFE">
        <w:rPr>
          <w:sz w:val="20"/>
          <w:szCs w:val="20"/>
        </w:rPr>
        <w:t>- содействие кредитным организациям в консолидации их ресурсов для реализации крупных народнохозяйственных программ;</w:t>
      </w:r>
    </w:p>
    <w:p w14:paraId="4BC5D9CF" w14:textId="77777777" w:rsidR="00984ED3" w:rsidRPr="00147BFE" w:rsidRDefault="00984ED3" w:rsidP="00147BFE">
      <w:pPr>
        <w:ind w:firstLine="425"/>
        <w:jc w:val="both"/>
        <w:rPr>
          <w:sz w:val="20"/>
          <w:szCs w:val="20"/>
        </w:rPr>
      </w:pPr>
      <w:r w:rsidRPr="00147BFE">
        <w:rPr>
          <w:sz w:val="20"/>
          <w:szCs w:val="20"/>
        </w:rPr>
        <w:t>-  развитие банковского дела в Российской Федерации, участие в мероприятиях, проводимых Центральным банком Российской Федерации и другими органами государственной власти Российской Федерации по развитию российской банковской системы;</w:t>
      </w:r>
    </w:p>
    <w:p w14:paraId="0041AA4D" w14:textId="77777777" w:rsidR="00984ED3" w:rsidRPr="00147BFE" w:rsidRDefault="00984ED3" w:rsidP="00147BFE">
      <w:pPr>
        <w:jc w:val="both"/>
        <w:rPr>
          <w:sz w:val="20"/>
          <w:szCs w:val="20"/>
        </w:rPr>
      </w:pPr>
      <w:r w:rsidRPr="00147BFE">
        <w:rPr>
          <w:sz w:val="20"/>
          <w:szCs w:val="20"/>
        </w:rPr>
        <w:t xml:space="preserve">       - </w:t>
      </w:r>
      <w:r w:rsidRPr="00147BFE">
        <w:rPr>
          <w:bCs/>
          <w:sz w:val="20"/>
          <w:szCs w:val="20"/>
        </w:rPr>
        <w:t>содействие в проведении</w:t>
      </w:r>
      <w:r w:rsidRPr="00147BFE">
        <w:rPr>
          <w:sz w:val="20"/>
          <w:szCs w:val="20"/>
        </w:rPr>
        <w:t xml:space="preserve"> последовательной и экономически обоснованной денежно-кредитной политики.</w:t>
      </w:r>
    </w:p>
    <w:p w14:paraId="722F061D" w14:textId="77777777" w:rsidR="00984ED3" w:rsidRPr="00147BFE" w:rsidRDefault="00984ED3" w:rsidP="00147BFE">
      <w:pPr>
        <w:spacing w:before="120"/>
        <w:ind w:firstLine="425"/>
        <w:jc w:val="both"/>
        <w:rPr>
          <w:sz w:val="20"/>
          <w:szCs w:val="20"/>
        </w:rPr>
      </w:pPr>
      <w:r w:rsidRPr="00147BFE">
        <w:rPr>
          <w:sz w:val="20"/>
          <w:szCs w:val="20"/>
        </w:rPr>
        <w:t xml:space="preserve">3.3. Для достижения своих целей </w:t>
      </w:r>
      <w:r w:rsidR="00855D2B" w:rsidRPr="00147BFE">
        <w:rPr>
          <w:sz w:val="20"/>
          <w:szCs w:val="20"/>
        </w:rPr>
        <w:t>деятельности</w:t>
      </w:r>
      <w:r w:rsidRPr="00147BFE">
        <w:rPr>
          <w:sz w:val="20"/>
          <w:szCs w:val="20"/>
        </w:rPr>
        <w:t xml:space="preserve"> Ассоциация:</w:t>
      </w:r>
    </w:p>
    <w:p w14:paraId="110A84F2" w14:textId="77777777" w:rsidR="00984ED3" w:rsidRPr="00147BFE" w:rsidRDefault="00984ED3" w:rsidP="00147BFE">
      <w:pPr>
        <w:tabs>
          <w:tab w:val="left" w:pos="0"/>
        </w:tabs>
        <w:ind w:firstLine="142"/>
        <w:jc w:val="both"/>
        <w:rPr>
          <w:sz w:val="20"/>
          <w:szCs w:val="20"/>
        </w:rPr>
      </w:pPr>
      <w:r w:rsidRPr="00147BFE">
        <w:rPr>
          <w:sz w:val="20"/>
          <w:szCs w:val="20"/>
        </w:rPr>
        <w:t xml:space="preserve">     - оказывает Членам Ассоциации правовую, организационную, консультативную и иную помощь;</w:t>
      </w:r>
    </w:p>
    <w:p w14:paraId="5B9AE3E5" w14:textId="77777777" w:rsidR="00984ED3" w:rsidRPr="00147BFE" w:rsidRDefault="00984ED3" w:rsidP="00147BFE">
      <w:pPr>
        <w:tabs>
          <w:tab w:val="left" w:pos="0"/>
        </w:tabs>
        <w:jc w:val="both"/>
        <w:rPr>
          <w:sz w:val="20"/>
          <w:szCs w:val="20"/>
        </w:rPr>
      </w:pPr>
      <w:r w:rsidRPr="00147BFE">
        <w:rPr>
          <w:sz w:val="20"/>
          <w:szCs w:val="20"/>
        </w:rPr>
        <w:t xml:space="preserve">      - анализирует состояние и тенденции развития экономики, банковского дела и рынка финансовых услуг;</w:t>
      </w:r>
    </w:p>
    <w:p w14:paraId="6025B9EE" w14:textId="77777777" w:rsidR="00984ED3" w:rsidRPr="00147BFE" w:rsidRDefault="00984ED3" w:rsidP="00147BFE">
      <w:pPr>
        <w:ind w:firstLine="425"/>
        <w:jc w:val="both"/>
        <w:rPr>
          <w:sz w:val="20"/>
          <w:szCs w:val="20"/>
        </w:rPr>
      </w:pPr>
      <w:r w:rsidRPr="00147BFE">
        <w:rPr>
          <w:sz w:val="20"/>
          <w:szCs w:val="20"/>
        </w:rPr>
        <w:t xml:space="preserve">- информирует кредитные организации о решениях Банка России и иных органов государственной власти Российской Федерации, а также о </w:t>
      </w:r>
      <w:r w:rsidRPr="00147BFE">
        <w:rPr>
          <w:bCs/>
          <w:sz w:val="20"/>
          <w:szCs w:val="20"/>
        </w:rPr>
        <w:t>судебных актах по спорам, имеющим отношение к деятельности кредитных организаций</w:t>
      </w:r>
      <w:r w:rsidRPr="00147BFE">
        <w:rPr>
          <w:sz w:val="20"/>
          <w:szCs w:val="20"/>
        </w:rPr>
        <w:t>;</w:t>
      </w:r>
    </w:p>
    <w:p w14:paraId="225AD553" w14:textId="77777777" w:rsidR="00984ED3" w:rsidRPr="00147BFE" w:rsidRDefault="00984ED3" w:rsidP="00147BFE">
      <w:pPr>
        <w:pStyle w:val="21"/>
        <w:spacing w:line="240" w:lineRule="auto"/>
        <w:rPr>
          <w:sz w:val="20"/>
        </w:rPr>
      </w:pPr>
      <w:r w:rsidRPr="00147BFE">
        <w:rPr>
          <w:sz w:val="20"/>
        </w:rPr>
        <w:t>- организует и участвует в проведении конференций, выставок, «круглых столов», семинаров и иных публичных мероприятий по актуальным вопросам банковской деятельности;</w:t>
      </w:r>
    </w:p>
    <w:p w14:paraId="11B6A048" w14:textId="77777777" w:rsidR="00984ED3" w:rsidRPr="00147BFE" w:rsidRDefault="00984ED3" w:rsidP="00147BFE">
      <w:pPr>
        <w:ind w:firstLine="425"/>
        <w:jc w:val="both"/>
        <w:rPr>
          <w:sz w:val="20"/>
          <w:szCs w:val="20"/>
        </w:rPr>
      </w:pPr>
      <w:r w:rsidRPr="00147BFE">
        <w:rPr>
          <w:sz w:val="20"/>
          <w:szCs w:val="20"/>
        </w:rPr>
        <w:t>- сотрудничает с отечественными и зарубежными союзами, ассоциациями и другими объединениями кредитных организаций и предпринимателей;</w:t>
      </w:r>
    </w:p>
    <w:p w14:paraId="262F9671" w14:textId="3E71352C" w:rsidR="00984ED3" w:rsidRPr="00147BFE" w:rsidRDefault="00984ED3" w:rsidP="00147BFE">
      <w:pPr>
        <w:ind w:firstLine="425"/>
        <w:jc w:val="both"/>
        <w:rPr>
          <w:sz w:val="20"/>
          <w:szCs w:val="20"/>
        </w:rPr>
      </w:pPr>
      <w:r w:rsidRPr="00147BFE">
        <w:rPr>
          <w:sz w:val="20"/>
          <w:szCs w:val="20"/>
        </w:rPr>
        <w:t>- организует и содействует повышению профессионального уровня руководителей и специалистов кредитных организаций, способствует созданию банковских школ, центров и курсов переподготовки банковских кадров, организует стажировку специалистов в кредитных организациях в России и за рубежом;</w:t>
      </w:r>
    </w:p>
    <w:p w14:paraId="0AAB2DF1" w14:textId="77777777" w:rsidR="00984ED3" w:rsidRPr="00147BFE" w:rsidRDefault="00984ED3" w:rsidP="00147BFE">
      <w:pPr>
        <w:ind w:firstLine="425"/>
        <w:jc w:val="both"/>
        <w:rPr>
          <w:sz w:val="20"/>
          <w:szCs w:val="20"/>
        </w:rPr>
      </w:pPr>
      <w:r w:rsidRPr="00147BFE">
        <w:rPr>
          <w:sz w:val="20"/>
          <w:szCs w:val="20"/>
        </w:rPr>
        <w:t xml:space="preserve">- организует и осуществляет информационно-издательскую деятельность, информирует общественность о положении в банковской системе; </w:t>
      </w:r>
    </w:p>
    <w:p w14:paraId="640E3590" w14:textId="2405FA63" w:rsidR="00984ED3" w:rsidRPr="00147BFE" w:rsidRDefault="00984ED3" w:rsidP="00147BFE">
      <w:pPr>
        <w:ind w:firstLine="425"/>
        <w:jc w:val="both"/>
        <w:rPr>
          <w:spacing w:val="-4"/>
          <w:sz w:val="20"/>
          <w:szCs w:val="20"/>
        </w:rPr>
      </w:pPr>
      <w:r w:rsidRPr="00147BFE">
        <w:rPr>
          <w:sz w:val="20"/>
          <w:szCs w:val="20"/>
        </w:rPr>
        <w:t xml:space="preserve">- инициирует, принимает участие в разработке и способствует принятию </w:t>
      </w:r>
      <w:r w:rsidRPr="00147BFE">
        <w:rPr>
          <w:spacing w:val="-4"/>
          <w:sz w:val="20"/>
          <w:szCs w:val="20"/>
        </w:rPr>
        <w:t>законодательных и иных нормативных правовых актов, направленных на развитие и укрепление банковской системы, на повышение ее</w:t>
      </w:r>
      <w:r w:rsidR="00DA6ED9" w:rsidRPr="00DA6ED9">
        <w:rPr>
          <w:spacing w:val="-4"/>
          <w:sz w:val="20"/>
          <w:szCs w:val="20"/>
        </w:rPr>
        <w:t xml:space="preserve"> </w:t>
      </w:r>
      <w:r w:rsidRPr="00147BFE">
        <w:rPr>
          <w:spacing w:val="-4"/>
          <w:sz w:val="20"/>
          <w:szCs w:val="20"/>
        </w:rPr>
        <w:t>надежности и устойчивости;</w:t>
      </w:r>
    </w:p>
    <w:p w14:paraId="1029CC4D" w14:textId="77777777" w:rsidR="00984ED3" w:rsidRPr="00147BFE" w:rsidRDefault="00984ED3" w:rsidP="00147BFE">
      <w:pPr>
        <w:ind w:firstLine="425"/>
        <w:jc w:val="both"/>
        <w:rPr>
          <w:sz w:val="20"/>
          <w:szCs w:val="20"/>
        </w:rPr>
      </w:pPr>
      <w:r w:rsidRPr="00147BFE">
        <w:rPr>
          <w:sz w:val="20"/>
          <w:szCs w:val="20"/>
        </w:rPr>
        <w:t>- координирует свою деятельность с Центральным банком Российской Федерации и другими органами государственной власти Российской Федерации;</w:t>
      </w:r>
    </w:p>
    <w:p w14:paraId="2E8F6A89" w14:textId="4547323C" w:rsidR="00984ED3" w:rsidRPr="00147BFE" w:rsidRDefault="00984ED3" w:rsidP="00147BFE">
      <w:pPr>
        <w:ind w:firstLine="425"/>
        <w:jc w:val="both"/>
        <w:rPr>
          <w:sz w:val="20"/>
          <w:szCs w:val="20"/>
        </w:rPr>
      </w:pPr>
      <w:r w:rsidRPr="00147BFE">
        <w:rPr>
          <w:sz w:val="20"/>
          <w:szCs w:val="20"/>
        </w:rPr>
        <w:t>- разрабатывает и направляет в Центральный банк Российской Федерации и иные органы государственной власти Российской Федерации предложения по реализации единой государственной денежно-кредитной политики, совершенствованию банковского регулирования и надзора, развитию финансовых рынков, совершенствованию налоговой политики в отношении кредитных организаций;</w:t>
      </w:r>
    </w:p>
    <w:p w14:paraId="4EF6C4F6" w14:textId="77777777" w:rsidR="00984ED3" w:rsidRPr="00147BFE" w:rsidRDefault="00984ED3" w:rsidP="00147BFE">
      <w:pPr>
        <w:jc w:val="both"/>
        <w:rPr>
          <w:sz w:val="20"/>
          <w:szCs w:val="20"/>
        </w:rPr>
      </w:pPr>
      <w:r w:rsidRPr="00147BFE">
        <w:rPr>
          <w:sz w:val="20"/>
          <w:szCs w:val="20"/>
        </w:rPr>
        <w:t xml:space="preserve">       - </w:t>
      </w:r>
      <w:r w:rsidR="00F4413F" w:rsidRPr="00147BFE">
        <w:rPr>
          <w:sz w:val="20"/>
          <w:szCs w:val="20"/>
        </w:rPr>
        <w:t>не допускает член</w:t>
      </w:r>
      <w:r w:rsidR="00F17230" w:rsidRPr="00147BFE">
        <w:rPr>
          <w:sz w:val="20"/>
          <w:szCs w:val="20"/>
        </w:rPr>
        <w:t>ст</w:t>
      </w:r>
      <w:r w:rsidR="00F4413F" w:rsidRPr="00147BFE">
        <w:rPr>
          <w:sz w:val="20"/>
          <w:szCs w:val="20"/>
        </w:rPr>
        <w:t>в</w:t>
      </w:r>
      <w:r w:rsidR="00F17230" w:rsidRPr="00147BFE">
        <w:rPr>
          <w:sz w:val="20"/>
          <w:szCs w:val="20"/>
        </w:rPr>
        <w:t>о в</w:t>
      </w:r>
      <w:r w:rsidR="00F4413F" w:rsidRPr="00147BFE">
        <w:rPr>
          <w:sz w:val="20"/>
          <w:szCs w:val="20"/>
        </w:rPr>
        <w:t xml:space="preserve"> Ассоциации организаци</w:t>
      </w:r>
      <w:r w:rsidR="00F17230" w:rsidRPr="00147BFE">
        <w:rPr>
          <w:sz w:val="20"/>
          <w:szCs w:val="20"/>
        </w:rPr>
        <w:t>й</w:t>
      </w:r>
      <w:r w:rsidR="006225C9">
        <w:rPr>
          <w:sz w:val="20"/>
          <w:szCs w:val="20"/>
        </w:rPr>
        <w:t>,</w:t>
      </w:r>
      <w:r w:rsidR="00F17230" w:rsidRPr="00147BFE">
        <w:rPr>
          <w:sz w:val="20"/>
          <w:szCs w:val="20"/>
        </w:rPr>
        <w:t xml:space="preserve"> грубо</w:t>
      </w:r>
      <w:r w:rsidR="00F4413F" w:rsidRPr="00147BFE">
        <w:rPr>
          <w:sz w:val="20"/>
          <w:szCs w:val="20"/>
        </w:rPr>
        <w:t xml:space="preserve"> нарушающи</w:t>
      </w:r>
      <w:r w:rsidR="00F17230" w:rsidRPr="00147BFE">
        <w:rPr>
          <w:sz w:val="20"/>
          <w:szCs w:val="20"/>
        </w:rPr>
        <w:t>х</w:t>
      </w:r>
      <w:r w:rsidR="00F4413F" w:rsidRPr="00147BFE">
        <w:rPr>
          <w:sz w:val="20"/>
          <w:szCs w:val="20"/>
        </w:rPr>
        <w:t xml:space="preserve"> действующее законодательство</w:t>
      </w:r>
      <w:r w:rsidRPr="00147BFE">
        <w:rPr>
          <w:sz w:val="20"/>
          <w:szCs w:val="20"/>
        </w:rPr>
        <w:t>;</w:t>
      </w:r>
    </w:p>
    <w:p w14:paraId="6BEEFE3C" w14:textId="651C3D15" w:rsidR="00984ED3" w:rsidRPr="00147BFE" w:rsidRDefault="00984ED3" w:rsidP="00147BFE">
      <w:pPr>
        <w:pStyle w:val="a6"/>
        <w:spacing w:line="240" w:lineRule="auto"/>
        <w:rPr>
          <w:sz w:val="20"/>
        </w:rPr>
      </w:pPr>
      <w:r w:rsidRPr="00147BFE">
        <w:rPr>
          <w:sz w:val="20"/>
        </w:rPr>
        <w:t xml:space="preserve">      - разрабатывает и устанавливает требования, предъявляемые к кредитным организациям, не являющимся Членами Ассоциации, для целей их</w:t>
      </w:r>
      <w:r w:rsidR="00DA6ED9" w:rsidRPr="00DA6ED9">
        <w:rPr>
          <w:sz w:val="20"/>
        </w:rPr>
        <w:t xml:space="preserve"> </w:t>
      </w:r>
      <w:r w:rsidRPr="00147BFE">
        <w:rPr>
          <w:sz w:val="20"/>
        </w:rPr>
        <w:t>вступления в Ассоциацию;</w:t>
      </w:r>
    </w:p>
    <w:p w14:paraId="4A9C4114" w14:textId="77777777" w:rsidR="00984ED3" w:rsidRPr="00147BFE" w:rsidRDefault="00984ED3" w:rsidP="00147BFE">
      <w:pPr>
        <w:pStyle w:val="a6"/>
        <w:spacing w:line="240" w:lineRule="auto"/>
        <w:rPr>
          <w:sz w:val="20"/>
        </w:rPr>
      </w:pPr>
      <w:r w:rsidRPr="00147BFE">
        <w:rPr>
          <w:sz w:val="20"/>
        </w:rPr>
        <w:t xml:space="preserve">      - осуществляет сбор, обработку и хранение информации о Членах</w:t>
      </w:r>
      <w:r w:rsidR="00B31F1A" w:rsidRPr="00147BFE">
        <w:rPr>
          <w:sz w:val="20"/>
        </w:rPr>
        <w:t xml:space="preserve"> Ассоциации</w:t>
      </w:r>
      <w:r w:rsidRPr="00147BFE">
        <w:rPr>
          <w:sz w:val="20"/>
        </w:rPr>
        <w:t xml:space="preserve"> в соответствии с действующим законодательством;</w:t>
      </w:r>
    </w:p>
    <w:p w14:paraId="67796AB7" w14:textId="77777777" w:rsidR="00984ED3" w:rsidRPr="00147BFE" w:rsidRDefault="00984ED3" w:rsidP="00147BFE">
      <w:pPr>
        <w:pStyle w:val="31"/>
        <w:numPr>
          <w:ilvl w:val="0"/>
          <w:numId w:val="1"/>
        </w:numPr>
        <w:spacing w:line="240" w:lineRule="auto"/>
        <w:ind w:left="0" w:firstLine="0"/>
        <w:rPr>
          <w:rFonts w:ascii="Times New Roman" w:hAnsi="Times New Roman"/>
          <w:b w:val="0"/>
          <w:bCs/>
          <w:sz w:val="20"/>
        </w:rPr>
      </w:pPr>
      <w:r w:rsidRPr="00147BFE">
        <w:rPr>
          <w:rFonts w:ascii="Times New Roman" w:hAnsi="Times New Roman"/>
          <w:b w:val="0"/>
          <w:bCs/>
          <w:sz w:val="20"/>
        </w:rPr>
        <w:lastRenderedPageBreak/>
        <w:t>обеспечивает конфиденциальность ставших ей известными сведений о ее Членах, в том числе сведений об их клиентах.</w:t>
      </w:r>
    </w:p>
    <w:p w14:paraId="37FFCF24" w14:textId="77777777" w:rsidR="00984ED3" w:rsidRPr="00147BFE" w:rsidRDefault="00984ED3" w:rsidP="00147BFE">
      <w:pPr>
        <w:pStyle w:val="31"/>
        <w:spacing w:line="240" w:lineRule="auto"/>
        <w:rPr>
          <w:rFonts w:ascii="Times New Roman" w:hAnsi="Times New Roman"/>
          <w:sz w:val="20"/>
        </w:rPr>
      </w:pPr>
    </w:p>
    <w:p w14:paraId="6BBA57B1" w14:textId="77777777" w:rsidR="00984ED3" w:rsidRPr="00147BFE" w:rsidRDefault="00984ED3" w:rsidP="00147BFE">
      <w:pPr>
        <w:pStyle w:val="21"/>
        <w:spacing w:line="240" w:lineRule="auto"/>
        <w:ind w:firstLine="0"/>
        <w:jc w:val="center"/>
        <w:rPr>
          <w:b/>
          <w:bCs/>
          <w:sz w:val="20"/>
        </w:rPr>
      </w:pPr>
      <w:r w:rsidRPr="00147BFE">
        <w:rPr>
          <w:b/>
          <w:bCs/>
          <w:sz w:val="20"/>
        </w:rPr>
        <w:t>Статья 4. ЧЛЕНЫ АССОЦИАЦИИ, ИХ ПРАВА И ОБЯЗАННОСТИ</w:t>
      </w:r>
    </w:p>
    <w:p w14:paraId="66C3034E" w14:textId="77777777" w:rsidR="00984ED3" w:rsidRPr="00147BFE" w:rsidRDefault="00984ED3" w:rsidP="00147BFE">
      <w:pPr>
        <w:pStyle w:val="21"/>
        <w:spacing w:line="240" w:lineRule="auto"/>
        <w:rPr>
          <w:sz w:val="20"/>
        </w:rPr>
      </w:pPr>
    </w:p>
    <w:p w14:paraId="6262B7A7" w14:textId="77777777" w:rsidR="00984ED3" w:rsidRPr="00147BFE" w:rsidRDefault="00984ED3" w:rsidP="00147BFE">
      <w:pPr>
        <w:ind w:firstLine="425"/>
        <w:jc w:val="both"/>
        <w:rPr>
          <w:bCs/>
          <w:sz w:val="20"/>
          <w:szCs w:val="20"/>
        </w:rPr>
      </w:pPr>
      <w:r w:rsidRPr="00147BFE">
        <w:rPr>
          <w:sz w:val="20"/>
          <w:szCs w:val="20"/>
        </w:rPr>
        <w:t xml:space="preserve">4.1. Членами Ассоциации могут быть кредитные организации Российской Федерации, их объединения (ассоциации, союзы), иные организации, </w:t>
      </w:r>
      <w:r w:rsidRPr="00147BFE">
        <w:rPr>
          <w:bCs/>
          <w:sz w:val="20"/>
          <w:szCs w:val="20"/>
        </w:rPr>
        <w:t>признающие Устав Ассоциации.</w:t>
      </w:r>
    </w:p>
    <w:p w14:paraId="002C663A" w14:textId="77777777" w:rsidR="00984ED3" w:rsidRPr="00147BFE" w:rsidRDefault="00984ED3" w:rsidP="00147BFE">
      <w:pPr>
        <w:ind w:firstLine="425"/>
        <w:jc w:val="both"/>
        <w:rPr>
          <w:bCs/>
          <w:sz w:val="20"/>
          <w:szCs w:val="20"/>
        </w:rPr>
      </w:pPr>
      <w:r w:rsidRPr="00147BFE">
        <w:rPr>
          <w:sz w:val="20"/>
          <w:szCs w:val="20"/>
        </w:rPr>
        <w:t xml:space="preserve">Членами Ассоциации могут быть также и организации, </w:t>
      </w:r>
      <w:r w:rsidRPr="00147BFE">
        <w:rPr>
          <w:bCs/>
          <w:sz w:val="20"/>
          <w:szCs w:val="20"/>
        </w:rPr>
        <w:t>не указанные в абзаце 1 настоящего пункта, деятельность которых связана с функционированием финансово-кредитной системы Российской Федерации, признающие Устав Ассоциации.</w:t>
      </w:r>
    </w:p>
    <w:p w14:paraId="425A6968" w14:textId="77777777" w:rsidR="00984ED3" w:rsidRPr="00147BFE" w:rsidRDefault="00984ED3" w:rsidP="00147BFE">
      <w:pPr>
        <w:spacing w:before="120"/>
        <w:ind w:firstLine="425"/>
        <w:jc w:val="both"/>
        <w:rPr>
          <w:sz w:val="20"/>
          <w:szCs w:val="20"/>
        </w:rPr>
      </w:pPr>
      <w:r w:rsidRPr="00147BFE">
        <w:rPr>
          <w:sz w:val="20"/>
          <w:szCs w:val="20"/>
        </w:rPr>
        <w:t>4.2. Прием в Члены</w:t>
      </w:r>
      <w:r w:rsidR="00854EE1" w:rsidRPr="00147BFE">
        <w:rPr>
          <w:sz w:val="20"/>
          <w:szCs w:val="20"/>
        </w:rPr>
        <w:t xml:space="preserve"> Ассоциации</w:t>
      </w:r>
      <w:r w:rsidRPr="00147BFE">
        <w:rPr>
          <w:sz w:val="20"/>
          <w:szCs w:val="20"/>
        </w:rPr>
        <w:t xml:space="preserve"> производится на основании заявления, поданного на имя Президента Ассоциации с указанием основных показателей финансово-экономической деятельности заявителя.  </w:t>
      </w:r>
    </w:p>
    <w:p w14:paraId="218A8650" w14:textId="77777777" w:rsidR="00984ED3" w:rsidRPr="00147BFE" w:rsidRDefault="00984ED3" w:rsidP="00147BFE">
      <w:pPr>
        <w:pStyle w:val="21"/>
        <w:overflowPunct/>
        <w:autoSpaceDE/>
        <w:autoSpaceDN/>
        <w:adjustRightInd/>
        <w:spacing w:before="120" w:line="240" w:lineRule="auto"/>
        <w:textAlignment w:val="auto"/>
        <w:rPr>
          <w:sz w:val="20"/>
        </w:rPr>
      </w:pPr>
      <w:r w:rsidRPr="00147BFE">
        <w:rPr>
          <w:sz w:val="20"/>
        </w:rPr>
        <w:t>Президент Ассоциации</w:t>
      </w:r>
      <w:r w:rsidR="00056B23" w:rsidRPr="00147BFE">
        <w:rPr>
          <w:sz w:val="20"/>
        </w:rPr>
        <w:t xml:space="preserve"> </w:t>
      </w:r>
      <w:r w:rsidR="002D3C43" w:rsidRPr="00147BFE">
        <w:rPr>
          <w:sz w:val="20"/>
        </w:rPr>
        <w:t>выносит</w:t>
      </w:r>
      <w:r w:rsidR="00641B6F" w:rsidRPr="00147BFE">
        <w:rPr>
          <w:sz w:val="20"/>
        </w:rPr>
        <w:t xml:space="preserve"> вопрос о </w:t>
      </w:r>
      <w:r w:rsidRPr="00147BFE">
        <w:rPr>
          <w:sz w:val="20"/>
        </w:rPr>
        <w:t>при</w:t>
      </w:r>
      <w:r w:rsidR="00641B6F" w:rsidRPr="00147BFE">
        <w:rPr>
          <w:sz w:val="20"/>
        </w:rPr>
        <w:t>еме</w:t>
      </w:r>
      <w:r w:rsidRPr="00147BFE">
        <w:rPr>
          <w:sz w:val="20"/>
        </w:rPr>
        <w:t xml:space="preserve"> в Члены Ассоциации или отказ</w:t>
      </w:r>
      <w:r w:rsidR="00641B6F" w:rsidRPr="00147BFE">
        <w:rPr>
          <w:sz w:val="20"/>
        </w:rPr>
        <w:t>е</w:t>
      </w:r>
      <w:r w:rsidR="002D3C43" w:rsidRPr="00147BFE">
        <w:rPr>
          <w:sz w:val="20"/>
        </w:rPr>
        <w:t xml:space="preserve"> на</w:t>
      </w:r>
      <w:r w:rsidR="00641B6F" w:rsidRPr="00147BFE">
        <w:rPr>
          <w:sz w:val="20"/>
        </w:rPr>
        <w:t xml:space="preserve"> Совет Ассоциации</w:t>
      </w:r>
      <w:r w:rsidRPr="00147BFE">
        <w:rPr>
          <w:sz w:val="20"/>
        </w:rPr>
        <w:t>.</w:t>
      </w:r>
    </w:p>
    <w:p w14:paraId="5A4F7085" w14:textId="77777777" w:rsidR="00984ED3" w:rsidRPr="00147BFE" w:rsidRDefault="00984ED3" w:rsidP="00147BFE">
      <w:pPr>
        <w:ind w:firstLine="425"/>
        <w:jc w:val="both"/>
        <w:rPr>
          <w:sz w:val="20"/>
          <w:szCs w:val="20"/>
        </w:rPr>
      </w:pPr>
      <w:r w:rsidRPr="00147BFE">
        <w:rPr>
          <w:sz w:val="20"/>
          <w:szCs w:val="20"/>
        </w:rPr>
        <w:t xml:space="preserve">Заявитель становится Членом Ассоциации с момента принятия положительного решения </w:t>
      </w:r>
      <w:r w:rsidR="00641B6F" w:rsidRPr="00147BFE">
        <w:rPr>
          <w:sz w:val="20"/>
          <w:szCs w:val="20"/>
        </w:rPr>
        <w:t>Советом</w:t>
      </w:r>
      <w:r w:rsidRPr="00147BFE">
        <w:rPr>
          <w:sz w:val="20"/>
          <w:szCs w:val="20"/>
        </w:rPr>
        <w:t xml:space="preserve"> Ассоциации.</w:t>
      </w:r>
    </w:p>
    <w:p w14:paraId="349C86C4" w14:textId="77777777" w:rsidR="00984ED3" w:rsidRPr="00147BFE" w:rsidRDefault="00984ED3" w:rsidP="00147BFE">
      <w:pPr>
        <w:ind w:firstLine="425"/>
        <w:jc w:val="both"/>
        <w:rPr>
          <w:sz w:val="20"/>
          <w:szCs w:val="20"/>
        </w:rPr>
      </w:pPr>
      <w:r w:rsidRPr="00147BFE">
        <w:rPr>
          <w:sz w:val="20"/>
          <w:szCs w:val="20"/>
        </w:rPr>
        <w:t>4.3. Информация об организациях, принятых в Члены Ассоциации, публикуется в "Вестнике Ассоциации российских банков"</w:t>
      </w:r>
      <w:r w:rsidR="002D3C43" w:rsidRPr="00147BFE">
        <w:rPr>
          <w:sz w:val="20"/>
          <w:szCs w:val="20"/>
        </w:rPr>
        <w:t xml:space="preserve"> и/или на сайте Ассоциации</w:t>
      </w:r>
      <w:r w:rsidRPr="00147BFE">
        <w:rPr>
          <w:sz w:val="20"/>
          <w:szCs w:val="20"/>
        </w:rPr>
        <w:t>.</w:t>
      </w:r>
    </w:p>
    <w:p w14:paraId="73EAEEFB" w14:textId="77777777" w:rsidR="00984ED3" w:rsidRPr="00147BFE" w:rsidRDefault="00984ED3" w:rsidP="00147BFE">
      <w:pPr>
        <w:spacing w:before="120"/>
        <w:ind w:firstLine="425"/>
        <w:jc w:val="both"/>
        <w:rPr>
          <w:sz w:val="20"/>
          <w:szCs w:val="20"/>
        </w:rPr>
      </w:pPr>
      <w:r w:rsidRPr="00147BFE">
        <w:rPr>
          <w:sz w:val="20"/>
          <w:szCs w:val="20"/>
        </w:rPr>
        <w:t>4.4. Члены Ассоциации имеют право:</w:t>
      </w:r>
    </w:p>
    <w:p w14:paraId="16DF14F6" w14:textId="77777777" w:rsidR="00D70180" w:rsidRPr="00147BFE" w:rsidRDefault="00984ED3" w:rsidP="00147BFE">
      <w:pPr>
        <w:ind w:firstLine="425"/>
        <w:jc w:val="both"/>
        <w:rPr>
          <w:spacing w:val="-2"/>
          <w:sz w:val="20"/>
          <w:szCs w:val="20"/>
        </w:rPr>
      </w:pPr>
      <w:r w:rsidRPr="00147BFE">
        <w:rPr>
          <w:spacing w:val="-2"/>
          <w:sz w:val="20"/>
          <w:szCs w:val="20"/>
        </w:rPr>
        <w:t>4.4.1.</w:t>
      </w:r>
      <w:r w:rsidRPr="00147BFE">
        <w:rPr>
          <w:b/>
          <w:spacing w:val="-2"/>
          <w:sz w:val="20"/>
          <w:szCs w:val="20"/>
        </w:rPr>
        <w:t xml:space="preserve"> </w:t>
      </w:r>
      <w:r w:rsidRPr="00147BFE">
        <w:rPr>
          <w:spacing w:val="-2"/>
          <w:sz w:val="20"/>
          <w:szCs w:val="20"/>
        </w:rPr>
        <w:t>Участвовать в</w:t>
      </w:r>
      <w:r w:rsidR="00D70180" w:rsidRPr="00147BFE">
        <w:rPr>
          <w:spacing w:val="-2"/>
          <w:sz w:val="20"/>
          <w:szCs w:val="20"/>
        </w:rPr>
        <w:t xml:space="preserve"> управлении делами</w:t>
      </w:r>
      <w:r w:rsidRPr="00147BFE">
        <w:rPr>
          <w:spacing w:val="-2"/>
          <w:sz w:val="20"/>
          <w:szCs w:val="20"/>
        </w:rPr>
        <w:t xml:space="preserve"> Ассоциации, </w:t>
      </w:r>
      <w:r w:rsidR="00D70180" w:rsidRPr="00147BFE">
        <w:rPr>
          <w:spacing w:val="-2"/>
          <w:sz w:val="20"/>
          <w:szCs w:val="20"/>
        </w:rPr>
        <w:t xml:space="preserve">получать информацию о ее деятельности и знакомиться с ее бухгалтерской и иной документацией.  </w:t>
      </w:r>
    </w:p>
    <w:p w14:paraId="0733EBED" w14:textId="77777777" w:rsidR="007B27B2" w:rsidRPr="00147BFE" w:rsidRDefault="008A1DF9" w:rsidP="00147BFE">
      <w:pPr>
        <w:ind w:firstLine="425"/>
        <w:jc w:val="both"/>
        <w:rPr>
          <w:spacing w:val="-2"/>
          <w:sz w:val="20"/>
          <w:szCs w:val="20"/>
        </w:rPr>
      </w:pPr>
      <w:r w:rsidRPr="00147BFE">
        <w:rPr>
          <w:rFonts w:eastAsia="Batang"/>
          <w:spacing w:val="-2"/>
          <w:sz w:val="20"/>
          <w:szCs w:val="20"/>
        </w:rPr>
        <w:t xml:space="preserve">4.4.2. </w:t>
      </w:r>
      <w:r w:rsidR="007B27B2" w:rsidRPr="00147BFE">
        <w:rPr>
          <w:rFonts w:eastAsia="Batang"/>
          <w:spacing w:val="-2"/>
          <w:sz w:val="20"/>
          <w:szCs w:val="20"/>
        </w:rPr>
        <w:t>Обжаловать решения органов управления Ассоциации, влекущие гражданско-правовые</w:t>
      </w:r>
      <w:r w:rsidR="007B27B2" w:rsidRPr="00147BFE">
        <w:rPr>
          <w:spacing w:val="-2"/>
          <w:sz w:val="20"/>
          <w:szCs w:val="20"/>
        </w:rPr>
        <w:t xml:space="preserve"> последствия, в случаях и в порядке, которые предусмотрены законом.</w:t>
      </w:r>
    </w:p>
    <w:p w14:paraId="6DEE8C4E" w14:textId="77777777" w:rsidR="007B27B2" w:rsidRPr="00147BFE" w:rsidRDefault="008A1DF9" w:rsidP="00147BFE">
      <w:pPr>
        <w:ind w:firstLine="425"/>
        <w:jc w:val="both"/>
        <w:rPr>
          <w:spacing w:val="-2"/>
          <w:sz w:val="20"/>
          <w:szCs w:val="20"/>
        </w:rPr>
      </w:pPr>
      <w:r w:rsidRPr="00147BFE">
        <w:rPr>
          <w:spacing w:val="-2"/>
          <w:sz w:val="20"/>
          <w:szCs w:val="20"/>
        </w:rPr>
        <w:t xml:space="preserve">4.4.3. </w:t>
      </w:r>
      <w:r w:rsidR="007B27B2" w:rsidRPr="00147BFE">
        <w:rPr>
          <w:spacing w:val="-2"/>
          <w:sz w:val="20"/>
          <w:szCs w:val="20"/>
        </w:rPr>
        <w:t xml:space="preserve">Требовать, действуя от имени Ассоциации, возмещения причиненных </w:t>
      </w:r>
      <w:r w:rsidR="006225C9">
        <w:rPr>
          <w:spacing w:val="-2"/>
          <w:sz w:val="20"/>
          <w:szCs w:val="20"/>
        </w:rPr>
        <w:t>А</w:t>
      </w:r>
      <w:r w:rsidR="007B27B2" w:rsidRPr="00147BFE">
        <w:rPr>
          <w:spacing w:val="-2"/>
          <w:sz w:val="20"/>
          <w:szCs w:val="20"/>
        </w:rPr>
        <w:t>ссоциации убытков.</w:t>
      </w:r>
    </w:p>
    <w:p w14:paraId="738988CA" w14:textId="77777777" w:rsidR="007B27B2" w:rsidRPr="00147BFE" w:rsidRDefault="008A1DF9" w:rsidP="00147BFE">
      <w:pPr>
        <w:ind w:firstLine="425"/>
        <w:jc w:val="both"/>
        <w:rPr>
          <w:spacing w:val="-2"/>
          <w:sz w:val="20"/>
          <w:szCs w:val="20"/>
        </w:rPr>
      </w:pPr>
      <w:r w:rsidRPr="00147BFE">
        <w:rPr>
          <w:spacing w:val="-2"/>
          <w:sz w:val="20"/>
          <w:szCs w:val="20"/>
        </w:rPr>
        <w:t xml:space="preserve">4.4.5. </w:t>
      </w:r>
      <w:r w:rsidR="007B27B2" w:rsidRPr="00147BFE">
        <w:rPr>
          <w:spacing w:val="-2"/>
          <w:sz w:val="20"/>
          <w:szCs w:val="20"/>
        </w:rPr>
        <w:t>Оспаривать, действуя от имени Ассоциации, совершенные ею сделки по основаниям, предусмотренным</w:t>
      </w:r>
      <w:r w:rsidRPr="00147BFE">
        <w:rPr>
          <w:spacing w:val="-2"/>
          <w:sz w:val="20"/>
          <w:szCs w:val="20"/>
        </w:rPr>
        <w:t xml:space="preserve"> законом</w:t>
      </w:r>
      <w:r w:rsidR="006225C9">
        <w:rPr>
          <w:spacing w:val="-2"/>
          <w:sz w:val="20"/>
          <w:szCs w:val="20"/>
        </w:rPr>
        <w:t>,</w:t>
      </w:r>
      <w:r w:rsidR="00481537" w:rsidRPr="00147BFE">
        <w:rPr>
          <w:spacing w:val="-2"/>
          <w:sz w:val="20"/>
          <w:szCs w:val="20"/>
        </w:rPr>
        <w:t xml:space="preserve"> и требовать применения последствий их недействительности, а также применения последствий недействительности ничтожных сделок Ассоциации.</w:t>
      </w:r>
    </w:p>
    <w:p w14:paraId="7E51A258" w14:textId="07602F5D" w:rsidR="00984ED3" w:rsidRPr="00147BFE" w:rsidRDefault="00984ED3" w:rsidP="00147BFE">
      <w:pPr>
        <w:ind w:firstLine="425"/>
        <w:jc w:val="both"/>
        <w:rPr>
          <w:spacing w:val="-2"/>
          <w:sz w:val="20"/>
          <w:szCs w:val="20"/>
        </w:rPr>
      </w:pPr>
      <w:r w:rsidRPr="00147BFE">
        <w:rPr>
          <w:spacing w:val="-2"/>
          <w:sz w:val="20"/>
          <w:szCs w:val="20"/>
        </w:rPr>
        <w:t xml:space="preserve"> </w:t>
      </w:r>
      <w:r w:rsidR="007B27B2" w:rsidRPr="00147BFE">
        <w:rPr>
          <w:spacing w:val="-2"/>
          <w:sz w:val="20"/>
          <w:szCs w:val="20"/>
        </w:rPr>
        <w:t xml:space="preserve">Участвовать </w:t>
      </w:r>
      <w:r w:rsidRPr="00147BFE">
        <w:rPr>
          <w:spacing w:val="-2"/>
          <w:sz w:val="20"/>
          <w:szCs w:val="20"/>
        </w:rPr>
        <w:t>в определении основных направлений деятельности</w:t>
      </w:r>
      <w:r w:rsidR="007B27B2" w:rsidRPr="00147BFE">
        <w:rPr>
          <w:spacing w:val="-2"/>
          <w:sz w:val="20"/>
          <w:szCs w:val="20"/>
        </w:rPr>
        <w:t xml:space="preserve"> Ассоциации</w:t>
      </w:r>
      <w:r w:rsidRPr="00147BFE">
        <w:rPr>
          <w:spacing w:val="-2"/>
          <w:sz w:val="20"/>
          <w:szCs w:val="20"/>
        </w:rPr>
        <w:t>, а также в реализации программ и проектов.</w:t>
      </w:r>
    </w:p>
    <w:p w14:paraId="1CCDF8A4" w14:textId="77777777" w:rsidR="00984ED3" w:rsidRPr="00147BFE" w:rsidRDefault="00984ED3" w:rsidP="00147BFE">
      <w:pPr>
        <w:ind w:firstLine="360"/>
        <w:jc w:val="both"/>
        <w:rPr>
          <w:sz w:val="20"/>
          <w:szCs w:val="20"/>
        </w:rPr>
      </w:pPr>
      <w:r w:rsidRPr="00147BFE">
        <w:rPr>
          <w:sz w:val="20"/>
          <w:szCs w:val="20"/>
        </w:rPr>
        <w:t>4.4.</w:t>
      </w:r>
      <w:r w:rsidR="008A1DF9" w:rsidRPr="00147BFE">
        <w:rPr>
          <w:sz w:val="20"/>
          <w:szCs w:val="20"/>
        </w:rPr>
        <w:t>6</w:t>
      </w:r>
      <w:r w:rsidRPr="00147BFE">
        <w:rPr>
          <w:sz w:val="20"/>
          <w:szCs w:val="20"/>
        </w:rPr>
        <w:t xml:space="preserve">. Участвовать в формировании </w:t>
      </w:r>
      <w:r w:rsidR="004C4155" w:rsidRPr="00147BFE">
        <w:rPr>
          <w:sz w:val="20"/>
          <w:szCs w:val="20"/>
        </w:rPr>
        <w:t>исполнительных</w:t>
      </w:r>
      <w:r w:rsidRPr="00147BFE">
        <w:rPr>
          <w:sz w:val="20"/>
          <w:szCs w:val="20"/>
        </w:rPr>
        <w:t xml:space="preserve"> органов Ассоциации. </w:t>
      </w:r>
    </w:p>
    <w:p w14:paraId="24C869FF" w14:textId="77777777" w:rsidR="00984ED3" w:rsidRPr="00147BFE" w:rsidRDefault="00984ED3" w:rsidP="00147BFE">
      <w:pPr>
        <w:ind w:firstLine="360"/>
        <w:jc w:val="both"/>
        <w:rPr>
          <w:sz w:val="20"/>
          <w:szCs w:val="20"/>
        </w:rPr>
      </w:pPr>
      <w:r w:rsidRPr="00147BFE">
        <w:rPr>
          <w:sz w:val="20"/>
          <w:szCs w:val="20"/>
        </w:rPr>
        <w:t>4.4.</w:t>
      </w:r>
      <w:r w:rsidR="008A1DF9" w:rsidRPr="00147BFE">
        <w:rPr>
          <w:sz w:val="20"/>
          <w:szCs w:val="20"/>
        </w:rPr>
        <w:t>7</w:t>
      </w:r>
      <w:r w:rsidRPr="00147BFE">
        <w:rPr>
          <w:sz w:val="20"/>
          <w:szCs w:val="20"/>
        </w:rPr>
        <w:t>. По поручению Ассоциации представлять ее в международных, государственных, общественных и иных органах и организациях.</w:t>
      </w:r>
    </w:p>
    <w:p w14:paraId="37971AE1" w14:textId="77777777" w:rsidR="00984ED3" w:rsidRPr="00147BFE" w:rsidRDefault="00984ED3" w:rsidP="00147BFE">
      <w:pPr>
        <w:ind w:firstLine="425"/>
        <w:jc w:val="both"/>
        <w:rPr>
          <w:spacing w:val="-4"/>
          <w:sz w:val="20"/>
          <w:szCs w:val="20"/>
        </w:rPr>
      </w:pPr>
      <w:r w:rsidRPr="00147BFE">
        <w:rPr>
          <w:sz w:val="20"/>
          <w:szCs w:val="20"/>
        </w:rPr>
        <w:t>4.4.</w:t>
      </w:r>
      <w:r w:rsidR="008A1DF9" w:rsidRPr="00147BFE">
        <w:rPr>
          <w:sz w:val="20"/>
          <w:szCs w:val="20"/>
        </w:rPr>
        <w:t>8</w:t>
      </w:r>
      <w:r w:rsidRPr="00147BFE">
        <w:rPr>
          <w:sz w:val="20"/>
          <w:szCs w:val="20"/>
        </w:rPr>
        <w:t xml:space="preserve">. </w:t>
      </w:r>
      <w:r w:rsidRPr="00147BFE">
        <w:rPr>
          <w:spacing w:val="-4"/>
          <w:sz w:val="20"/>
          <w:szCs w:val="20"/>
        </w:rPr>
        <w:t>Вносить предложения в Ассоциацию по вопросам, связанным с ее деятельностью, обращаться с запросами и заявлениями в любой орган Ассоциации.</w:t>
      </w:r>
    </w:p>
    <w:p w14:paraId="3AEEE8E7" w14:textId="77777777" w:rsidR="00984ED3" w:rsidRPr="00147BFE" w:rsidRDefault="00984ED3" w:rsidP="00147BFE">
      <w:pPr>
        <w:ind w:firstLine="425"/>
        <w:jc w:val="both"/>
        <w:rPr>
          <w:spacing w:val="-6"/>
          <w:sz w:val="20"/>
          <w:szCs w:val="20"/>
        </w:rPr>
      </w:pPr>
      <w:r w:rsidRPr="00147BFE">
        <w:rPr>
          <w:spacing w:val="-6"/>
          <w:sz w:val="20"/>
          <w:szCs w:val="20"/>
        </w:rPr>
        <w:t>4.4.</w:t>
      </w:r>
      <w:r w:rsidR="008A1DF9" w:rsidRPr="00147BFE">
        <w:rPr>
          <w:spacing w:val="-6"/>
          <w:sz w:val="20"/>
          <w:szCs w:val="20"/>
        </w:rPr>
        <w:t>9</w:t>
      </w:r>
      <w:r w:rsidRPr="00147BFE">
        <w:rPr>
          <w:spacing w:val="-6"/>
          <w:sz w:val="20"/>
          <w:szCs w:val="20"/>
        </w:rPr>
        <w:t xml:space="preserve">. Пользоваться при выполнении своих уставных </w:t>
      </w:r>
      <w:r w:rsidR="00FC4DF3" w:rsidRPr="00147BFE">
        <w:rPr>
          <w:spacing w:val="-6"/>
          <w:sz w:val="20"/>
          <w:szCs w:val="20"/>
        </w:rPr>
        <w:t>целей</w:t>
      </w:r>
      <w:r w:rsidRPr="00147BFE">
        <w:rPr>
          <w:spacing w:val="-6"/>
          <w:sz w:val="20"/>
          <w:szCs w:val="20"/>
        </w:rPr>
        <w:t xml:space="preserve"> поддержкой Ассоциации в защите своих прав и законных интересов в отношениях с деловыми партнерами, органами государственной власти, а также в установлении контактов с зарубежными органами и организациями.</w:t>
      </w:r>
    </w:p>
    <w:p w14:paraId="7A69C479" w14:textId="77777777" w:rsidR="00984ED3" w:rsidRPr="00147BFE" w:rsidRDefault="00984ED3" w:rsidP="00147BFE">
      <w:pPr>
        <w:ind w:firstLine="425"/>
        <w:jc w:val="both"/>
        <w:rPr>
          <w:sz w:val="20"/>
          <w:szCs w:val="20"/>
        </w:rPr>
      </w:pPr>
      <w:r w:rsidRPr="00147BFE">
        <w:rPr>
          <w:sz w:val="20"/>
          <w:szCs w:val="20"/>
        </w:rPr>
        <w:t>4.4.</w:t>
      </w:r>
      <w:r w:rsidR="008A1DF9" w:rsidRPr="00147BFE">
        <w:rPr>
          <w:sz w:val="20"/>
          <w:szCs w:val="20"/>
        </w:rPr>
        <w:t>10</w:t>
      </w:r>
      <w:r w:rsidRPr="00147BFE">
        <w:rPr>
          <w:sz w:val="20"/>
          <w:szCs w:val="20"/>
        </w:rPr>
        <w:t>. Пользоваться информационной, организационной и интеллектуальной помощью Ассоциации, получать у ее специалистов консультации и рекомендации по вопросам своей уставной деятельности.</w:t>
      </w:r>
    </w:p>
    <w:p w14:paraId="46A35F00" w14:textId="77777777" w:rsidR="00984ED3" w:rsidRPr="00147BFE" w:rsidRDefault="00984ED3" w:rsidP="00147BFE">
      <w:pPr>
        <w:ind w:firstLine="425"/>
        <w:jc w:val="both"/>
        <w:rPr>
          <w:b/>
          <w:sz w:val="20"/>
          <w:szCs w:val="20"/>
        </w:rPr>
      </w:pPr>
    </w:p>
    <w:p w14:paraId="04806563" w14:textId="77777777" w:rsidR="00984ED3" w:rsidRPr="00147BFE" w:rsidRDefault="00984ED3" w:rsidP="00147BFE">
      <w:pPr>
        <w:ind w:firstLine="425"/>
        <w:jc w:val="both"/>
        <w:rPr>
          <w:sz w:val="20"/>
          <w:szCs w:val="20"/>
        </w:rPr>
      </w:pPr>
      <w:r w:rsidRPr="00147BFE">
        <w:rPr>
          <w:sz w:val="20"/>
          <w:szCs w:val="20"/>
        </w:rPr>
        <w:t>4.5. Члены Ассоциации обязаны:</w:t>
      </w:r>
    </w:p>
    <w:p w14:paraId="4CBE2709" w14:textId="1005C95F" w:rsidR="00984ED3" w:rsidRPr="00147BFE" w:rsidRDefault="00984ED3" w:rsidP="00147BFE">
      <w:pPr>
        <w:ind w:firstLine="425"/>
        <w:jc w:val="both"/>
        <w:rPr>
          <w:sz w:val="20"/>
          <w:szCs w:val="20"/>
        </w:rPr>
      </w:pPr>
      <w:r w:rsidRPr="00147BFE">
        <w:rPr>
          <w:sz w:val="20"/>
          <w:szCs w:val="20"/>
        </w:rPr>
        <w:t xml:space="preserve">4.5.1. Соблюдать положения Устава и иных </w:t>
      </w:r>
      <w:r w:rsidR="00E42798" w:rsidRPr="00147BFE">
        <w:rPr>
          <w:sz w:val="20"/>
          <w:szCs w:val="20"/>
        </w:rPr>
        <w:t>документов</w:t>
      </w:r>
      <w:r w:rsidRPr="00147BFE">
        <w:rPr>
          <w:sz w:val="20"/>
          <w:szCs w:val="20"/>
        </w:rPr>
        <w:t>, принятых органами управления Ассоциации, активно участвовать в реализации уставных целей Ассоциации.</w:t>
      </w:r>
    </w:p>
    <w:p w14:paraId="35EC5438" w14:textId="490AF909" w:rsidR="00E42798" w:rsidRPr="00147BFE" w:rsidRDefault="00984ED3" w:rsidP="00147BFE">
      <w:pPr>
        <w:ind w:firstLine="425"/>
        <w:jc w:val="both"/>
        <w:rPr>
          <w:sz w:val="20"/>
          <w:szCs w:val="20"/>
        </w:rPr>
      </w:pPr>
      <w:r w:rsidRPr="00147BFE">
        <w:rPr>
          <w:sz w:val="20"/>
          <w:szCs w:val="20"/>
        </w:rPr>
        <w:t xml:space="preserve">4.5.2. </w:t>
      </w:r>
      <w:r w:rsidR="00E42798" w:rsidRPr="00147BFE">
        <w:rPr>
          <w:sz w:val="20"/>
          <w:szCs w:val="20"/>
        </w:rPr>
        <w:t>Своевременно</w:t>
      </w:r>
      <w:r w:rsidR="00833AFA" w:rsidRPr="00147BFE">
        <w:rPr>
          <w:sz w:val="20"/>
          <w:szCs w:val="20"/>
        </w:rPr>
        <w:t xml:space="preserve"> </w:t>
      </w:r>
      <w:r w:rsidR="00E42798" w:rsidRPr="00147BFE">
        <w:rPr>
          <w:sz w:val="20"/>
          <w:szCs w:val="20"/>
        </w:rPr>
        <w:t>и в полном объеме перечислять</w:t>
      </w:r>
      <w:r w:rsidR="00833AFA" w:rsidRPr="00147BFE">
        <w:rPr>
          <w:sz w:val="20"/>
          <w:szCs w:val="20"/>
        </w:rPr>
        <w:t xml:space="preserve"> ежегодные</w:t>
      </w:r>
      <w:r w:rsidR="00E42798" w:rsidRPr="00147BFE">
        <w:rPr>
          <w:sz w:val="20"/>
          <w:szCs w:val="20"/>
        </w:rPr>
        <w:t xml:space="preserve"> взносы, выполнять принятые на себя обязательства по финансированию мероприятий Ассоциации.</w:t>
      </w:r>
    </w:p>
    <w:p w14:paraId="4667BAEA" w14:textId="77777777" w:rsidR="00984ED3" w:rsidRPr="00147BFE" w:rsidRDefault="00E42798" w:rsidP="00147BFE">
      <w:pPr>
        <w:ind w:firstLine="425"/>
        <w:jc w:val="both"/>
        <w:rPr>
          <w:sz w:val="20"/>
          <w:szCs w:val="20"/>
        </w:rPr>
      </w:pPr>
      <w:r w:rsidRPr="00147BFE">
        <w:rPr>
          <w:sz w:val="20"/>
          <w:szCs w:val="20"/>
        </w:rPr>
        <w:t>4.5.3.</w:t>
      </w:r>
      <w:r w:rsidRPr="00147BFE">
        <w:rPr>
          <w:b/>
          <w:sz w:val="20"/>
          <w:szCs w:val="20"/>
        </w:rPr>
        <w:t xml:space="preserve"> </w:t>
      </w:r>
      <w:r w:rsidRPr="00147BFE">
        <w:rPr>
          <w:sz w:val="20"/>
          <w:szCs w:val="20"/>
        </w:rPr>
        <w:t>Не разглашать конфиденциальную информацию о деятельности Ассоциации.</w:t>
      </w:r>
    </w:p>
    <w:p w14:paraId="147A834B" w14:textId="77777777" w:rsidR="00984ED3" w:rsidRPr="00147BFE" w:rsidRDefault="00984ED3" w:rsidP="00147BFE">
      <w:pPr>
        <w:ind w:firstLine="425"/>
        <w:jc w:val="both"/>
        <w:rPr>
          <w:bCs/>
          <w:sz w:val="20"/>
          <w:szCs w:val="20"/>
        </w:rPr>
      </w:pPr>
      <w:r w:rsidRPr="00147BFE">
        <w:rPr>
          <w:sz w:val="20"/>
          <w:szCs w:val="20"/>
        </w:rPr>
        <w:t xml:space="preserve">4.5.3. Предоставлять должностным лицам Ассоциации информацию, необходимую для реализации уставных целей </w:t>
      </w:r>
      <w:r w:rsidRPr="00147BFE">
        <w:rPr>
          <w:bCs/>
          <w:sz w:val="20"/>
          <w:szCs w:val="20"/>
        </w:rPr>
        <w:t>Ассоциации.</w:t>
      </w:r>
    </w:p>
    <w:p w14:paraId="3B0B9762" w14:textId="45009899" w:rsidR="00984ED3" w:rsidRPr="00147BFE" w:rsidRDefault="00984ED3" w:rsidP="00147BFE">
      <w:pPr>
        <w:ind w:firstLine="425"/>
        <w:jc w:val="both"/>
        <w:rPr>
          <w:bCs/>
          <w:sz w:val="20"/>
          <w:szCs w:val="20"/>
        </w:rPr>
      </w:pPr>
      <w:r w:rsidRPr="00147BFE">
        <w:rPr>
          <w:bCs/>
          <w:sz w:val="20"/>
          <w:szCs w:val="20"/>
        </w:rPr>
        <w:t>4.5.4. Добросовестно выполнять поручения органов управления Ассоциации.</w:t>
      </w:r>
    </w:p>
    <w:p w14:paraId="46BB5ADA" w14:textId="77777777" w:rsidR="00984ED3" w:rsidRPr="00147BFE" w:rsidRDefault="00984ED3" w:rsidP="00147BFE">
      <w:pPr>
        <w:ind w:firstLine="425"/>
        <w:jc w:val="both"/>
        <w:rPr>
          <w:sz w:val="20"/>
          <w:szCs w:val="20"/>
        </w:rPr>
      </w:pPr>
      <w:r w:rsidRPr="00147BFE">
        <w:rPr>
          <w:sz w:val="20"/>
          <w:szCs w:val="20"/>
        </w:rPr>
        <w:t xml:space="preserve">4.5.5. Соблюдать Кодекс этических принципов банковского дела, способствовать повышению престижа и эффективности работы </w:t>
      </w:r>
      <w:r w:rsidR="0016509A" w:rsidRPr="00147BFE">
        <w:rPr>
          <w:sz w:val="20"/>
          <w:szCs w:val="20"/>
        </w:rPr>
        <w:t>банковск</w:t>
      </w:r>
      <w:r w:rsidRPr="00147BFE">
        <w:rPr>
          <w:sz w:val="20"/>
          <w:szCs w:val="20"/>
        </w:rPr>
        <w:t>ой системы Российской Федерации, укреплению сотрудничества между Членами</w:t>
      </w:r>
      <w:r w:rsidR="00E1062F" w:rsidRPr="00147BFE">
        <w:rPr>
          <w:sz w:val="20"/>
          <w:szCs w:val="20"/>
        </w:rPr>
        <w:t xml:space="preserve"> Ассоциации</w:t>
      </w:r>
      <w:r w:rsidRPr="00147BFE">
        <w:rPr>
          <w:sz w:val="20"/>
          <w:szCs w:val="20"/>
        </w:rPr>
        <w:t xml:space="preserve"> и их клиентами на основе добросовестности, взаимного уважения и поддержки, безусловного выполнения взаимных обязательств.</w:t>
      </w:r>
    </w:p>
    <w:p w14:paraId="1C992547" w14:textId="77777777" w:rsidR="00984ED3" w:rsidRPr="00147BFE" w:rsidRDefault="00984ED3" w:rsidP="00147BFE">
      <w:pPr>
        <w:ind w:firstLine="425"/>
        <w:jc w:val="both"/>
        <w:rPr>
          <w:sz w:val="20"/>
          <w:szCs w:val="20"/>
        </w:rPr>
      </w:pPr>
      <w:r w:rsidRPr="00147BFE">
        <w:rPr>
          <w:sz w:val="20"/>
          <w:szCs w:val="20"/>
        </w:rPr>
        <w:t xml:space="preserve">4.5.6. </w:t>
      </w:r>
      <w:r w:rsidR="00E42798" w:rsidRPr="00147BFE">
        <w:rPr>
          <w:sz w:val="20"/>
          <w:szCs w:val="20"/>
        </w:rPr>
        <w:t>Участвовать в принятии Ассоциацией решений, без которых она не может продолжать свою деятельность в соответствии с законом</w:t>
      </w:r>
      <w:r w:rsidR="002F1103" w:rsidRPr="00147BFE">
        <w:rPr>
          <w:sz w:val="20"/>
          <w:szCs w:val="20"/>
        </w:rPr>
        <w:t>.</w:t>
      </w:r>
    </w:p>
    <w:p w14:paraId="3A37E498" w14:textId="77777777" w:rsidR="002F1103" w:rsidRPr="00147BFE" w:rsidRDefault="002F1103" w:rsidP="00147BFE">
      <w:pPr>
        <w:ind w:firstLine="425"/>
        <w:jc w:val="both"/>
        <w:rPr>
          <w:sz w:val="20"/>
          <w:szCs w:val="20"/>
        </w:rPr>
      </w:pPr>
      <w:r w:rsidRPr="00147BFE">
        <w:rPr>
          <w:sz w:val="20"/>
          <w:szCs w:val="20"/>
        </w:rPr>
        <w:t>4.5.7. Не совершать действия, заведомо направленные на причинение вреда Ассоциации.</w:t>
      </w:r>
    </w:p>
    <w:p w14:paraId="0D495FDB" w14:textId="42EB069D" w:rsidR="00984ED3" w:rsidRPr="00147BFE" w:rsidRDefault="00984ED3" w:rsidP="00147BFE">
      <w:pPr>
        <w:spacing w:before="120"/>
        <w:ind w:firstLine="425"/>
        <w:jc w:val="both"/>
        <w:rPr>
          <w:sz w:val="20"/>
          <w:szCs w:val="20"/>
        </w:rPr>
      </w:pPr>
      <w:r w:rsidRPr="00147BFE">
        <w:rPr>
          <w:sz w:val="20"/>
          <w:szCs w:val="20"/>
        </w:rPr>
        <w:t xml:space="preserve">4.6. Член Ассоциации </w:t>
      </w:r>
      <w:r w:rsidR="00477AB0" w:rsidRPr="00147BFE">
        <w:rPr>
          <w:sz w:val="20"/>
          <w:szCs w:val="20"/>
        </w:rPr>
        <w:t>вправе</w:t>
      </w:r>
      <w:r w:rsidRPr="00147BFE">
        <w:rPr>
          <w:sz w:val="20"/>
          <w:szCs w:val="20"/>
        </w:rPr>
        <w:t xml:space="preserve"> выйти из нее</w:t>
      </w:r>
      <w:r w:rsidR="00477AB0" w:rsidRPr="00147BFE">
        <w:rPr>
          <w:sz w:val="20"/>
          <w:szCs w:val="20"/>
        </w:rPr>
        <w:t xml:space="preserve"> по своему усмотрению в любое время, </w:t>
      </w:r>
      <w:r w:rsidR="00CD7803" w:rsidRPr="00147BFE">
        <w:rPr>
          <w:sz w:val="20"/>
          <w:szCs w:val="20"/>
        </w:rPr>
        <w:t xml:space="preserve">подав об этом </w:t>
      </w:r>
      <w:r w:rsidR="00477AB0" w:rsidRPr="00147BFE">
        <w:rPr>
          <w:sz w:val="20"/>
          <w:szCs w:val="20"/>
        </w:rPr>
        <w:t>заяв</w:t>
      </w:r>
      <w:r w:rsidR="00CD7803" w:rsidRPr="00147BFE">
        <w:rPr>
          <w:sz w:val="20"/>
          <w:szCs w:val="20"/>
        </w:rPr>
        <w:t>лен</w:t>
      </w:r>
      <w:r w:rsidR="00477AB0" w:rsidRPr="00147BFE">
        <w:rPr>
          <w:sz w:val="20"/>
          <w:szCs w:val="20"/>
        </w:rPr>
        <w:t>и</w:t>
      </w:r>
      <w:r w:rsidR="00CD7803" w:rsidRPr="00147BFE">
        <w:rPr>
          <w:sz w:val="20"/>
          <w:szCs w:val="20"/>
        </w:rPr>
        <w:t>е</w:t>
      </w:r>
      <w:r w:rsidR="00477AB0" w:rsidRPr="00147BFE">
        <w:rPr>
          <w:sz w:val="20"/>
          <w:szCs w:val="20"/>
        </w:rPr>
        <w:t xml:space="preserve"> в Ассоциацию</w:t>
      </w:r>
      <w:r w:rsidRPr="00147BFE">
        <w:rPr>
          <w:sz w:val="20"/>
          <w:szCs w:val="20"/>
        </w:rPr>
        <w:t xml:space="preserve">. </w:t>
      </w:r>
    </w:p>
    <w:p w14:paraId="52EF16B8" w14:textId="77777777" w:rsidR="00A579B9" w:rsidRPr="00147BFE" w:rsidRDefault="00984ED3" w:rsidP="00147BFE">
      <w:pPr>
        <w:spacing w:before="120"/>
        <w:ind w:firstLine="425"/>
        <w:jc w:val="both"/>
        <w:rPr>
          <w:sz w:val="20"/>
          <w:szCs w:val="20"/>
        </w:rPr>
      </w:pPr>
      <w:r w:rsidRPr="00147BFE">
        <w:rPr>
          <w:sz w:val="20"/>
          <w:szCs w:val="20"/>
        </w:rPr>
        <w:t xml:space="preserve">4.7. </w:t>
      </w:r>
      <w:r w:rsidR="00A579B9" w:rsidRPr="00147BFE">
        <w:rPr>
          <w:sz w:val="20"/>
          <w:szCs w:val="20"/>
        </w:rPr>
        <w:t xml:space="preserve">Член Ассоциации может быть исключен из нее по решению </w:t>
      </w:r>
      <w:r w:rsidR="0057195A" w:rsidRPr="00147BFE">
        <w:rPr>
          <w:sz w:val="20"/>
          <w:szCs w:val="20"/>
        </w:rPr>
        <w:t>Совета</w:t>
      </w:r>
      <w:r w:rsidR="00A579B9" w:rsidRPr="00147BFE">
        <w:rPr>
          <w:sz w:val="20"/>
          <w:szCs w:val="20"/>
        </w:rPr>
        <w:t xml:space="preserve"> Ассоциации</w:t>
      </w:r>
      <w:r w:rsidR="00481A71" w:rsidRPr="00147BFE">
        <w:rPr>
          <w:sz w:val="20"/>
          <w:szCs w:val="20"/>
        </w:rPr>
        <w:t xml:space="preserve"> (пункт 6.2 (д) Устава) или Президента Ассоциации (пункт 6.15 (е) Устава).</w:t>
      </w:r>
    </w:p>
    <w:p w14:paraId="39477998" w14:textId="77777777" w:rsidR="00984ED3" w:rsidRPr="00147BFE" w:rsidRDefault="00984ED3" w:rsidP="00147BFE">
      <w:pPr>
        <w:ind w:firstLine="425"/>
        <w:jc w:val="both"/>
        <w:rPr>
          <w:spacing w:val="-2"/>
          <w:sz w:val="20"/>
          <w:szCs w:val="20"/>
        </w:rPr>
      </w:pPr>
      <w:r w:rsidRPr="00147BFE">
        <w:rPr>
          <w:sz w:val="20"/>
          <w:szCs w:val="20"/>
        </w:rPr>
        <w:t>Основаниями для исключения являются</w:t>
      </w:r>
      <w:r w:rsidRPr="00147BFE">
        <w:rPr>
          <w:spacing w:val="-2"/>
          <w:sz w:val="20"/>
          <w:szCs w:val="20"/>
        </w:rPr>
        <w:t xml:space="preserve"> грубые</w:t>
      </w:r>
      <w:r w:rsidR="00F17230" w:rsidRPr="00147BFE">
        <w:rPr>
          <w:spacing w:val="-2"/>
          <w:sz w:val="20"/>
          <w:szCs w:val="20"/>
        </w:rPr>
        <w:t xml:space="preserve"> нарушения действующего законодательства</w:t>
      </w:r>
      <w:r w:rsidR="00FF797E" w:rsidRPr="00147BFE">
        <w:rPr>
          <w:spacing w:val="-2"/>
          <w:sz w:val="20"/>
          <w:szCs w:val="20"/>
        </w:rPr>
        <w:t>,</w:t>
      </w:r>
      <w:r w:rsidR="00FF797E" w:rsidRPr="00147BFE">
        <w:rPr>
          <w:sz w:val="20"/>
          <w:szCs w:val="20"/>
        </w:rPr>
        <w:t xml:space="preserve"> Кодекс</w:t>
      </w:r>
      <w:r w:rsidR="00EE2E28" w:rsidRPr="00147BFE">
        <w:rPr>
          <w:sz w:val="20"/>
          <w:szCs w:val="20"/>
        </w:rPr>
        <w:t>а</w:t>
      </w:r>
      <w:r w:rsidR="00FF797E" w:rsidRPr="00147BFE">
        <w:rPr>
          <w:sz w:val="20"/>
          <w:szCs w:val="20"/>
        </w:rPr>
        <w:t xml:space="preserve"> этических принципов банковского дела</w:t>
      </w:r>
      <w:r w:rsidR="00EE2E28" w:rsidRPr="00147BFE">
        <w:rPr>
          <w:sz w:val="20"/>
          <w:szCs w:val="20"/>
        </w:rPr>
        <w:t>, лишение лицензии кредитной организации Банком России</w:t>
      </w:r>
      <w:r w:rsidRPr="00147BFE">
        <w:rPr>
          <w:spacing w:val="-2"/>
          <w:sz w:val="20"/>
          <w:szCs w:val="20"/>
        </w:rPr>
        <w:t xml:space="preserve"> или </w:t>
      </w:r>
      <w:r w:rsidRPr="00147BFE">
        <w:rPr>
          <w:spacing w:val="-2"/>
          <w:sz w:val="20"/>
          <w:szCs w:val="20"/>
        </w:rPr>
        <w:lastRenderedPageBreak/>
        <w:t xml:space="preserve">неоднократные нарушения Устава и иных </w:t>
      </w:r>
      <w:r w:rsidR="00477AB0" w:rsidRPr="00147BFE">
        <w:rPr>
          <w:spacing w:val="-2"/>
          <w:sz w:val="20"/>
          <w:szCs w:val="20"/>
        </w:rPr>
        <w:t>документов</w:t>
      </w:r>
      <w:r w:rsidRPr="00147BFE">
        <w:rPr>
          <w:spacing w:val="-2"/>
          <w:sz w:val="20"/>
          <w:szCs w:val="20"/>
        </w:rPr>
        <w:t xml:space="preserve"> Ассоциации, систематическое невыполнение обязанностей Члена Ассоциации, в том числе неуплата взносов либо воспрепятствование достижению уставных целей Ассоциации.</w:t>
      </w:r>
    </w:p>
    <w:p w14:paraId="06109384" w14:textId="4D69977E" w:rsidR="000E2BE4" w:rsidRPr="00147BFE" w:rsidRDefault="00984ED3" w:rsidP="00147BFE">
      <w:pPr>
        <w:spacing w:before="120"/>
        <w:ind w:firstLine="425"/>
        <w:jc w:val="both"/>
        <w:rPr>
          <w:sz w:val="20"/>
          <w:szCs w:val="20"/>
        </w:rPr>
      </w:pPr>
      <w:r w:rsidRPr="00147BFE">
        <w:rPr>
          <w:sz w:val="20"/>
          <w:szCs w:val="20"/>
        </w:rPr>
        <w:t xml:space="preserve">4.8. </w:t>
      </w:r>
      <w:r w:rsidR="00C611E1" w:rsidRPr="00147BFE">
        <w:rPr>
          <w:sz w:val="20"/>
          <w:szCs w:val="20"/>
        </w:rPr>
        <w:t>Члены Ассоциации, вышедшие или исключенные из Ассоциации, несут субсидиарную ответственность по ее обязательствам в размере, предусмотренном п.</w:t>
      </w:r>
      <w:r w:rsidR="00DA6ED9" w:rsidRPr="00DA6ED9">
        <w:rPr>
          <w:sz w:val="20"/>
          <w:szCs w:val="20"/>
        </w:rPr>
        <w:t xml:space="preserve"> </w:t>
      </w:r>
      <w:r w:rsidR="00C611E1" w:rsidRPr="00147BFE">
        <w:rPr>
          <w:sz w:val="20"/>
          <w:szCs w:val="20"/>
        </w:rPr>
        <w:t>2.3 настоящего Устава</w:t>
      </w:r>
      <w:r w:rsidR="006225C9">
        <w:rPr>
          <w:sz w:val="20"/>
          <w:szCs w:val="20"/>
        </w:rPr>
        <w:t>,</w:t>
      </w:r>
      <w:r w:rsidR="000E2BE4" w:rsidRPr="00147BFE">
        <w:rPr>
          <w:sz w:val="20"/>
          <w:szCs w:val="20"/>
        </w:rPr>
        <w:t xml:space="preserve"> в течение трех лет с момента выхода или исключения из Ассоциации.</w:t>
      </w:r>
    </w:p>
    <w:p w14:paraId="44F7D385" w14:textId="77777777" w:rsidR="00C611E1" w:rsidRPr="00147BFE" w:rsidRDefault="00984ED3" w:rsidP="00147BFE">
      <w:pPr>
        <w:spacing w:before="120"/>
        <w:ind w:firstLine="425"/>
        <w:jc w:val="both"/>
        <w:rPr>
          <w:sz w:val="20"/>
          <w:szCs w:val="20"/>
        </w:rPr>
      </w:pPr>
      <w:r w:rsidRPr="00147BFE">
        <w:rPr>
          <w:sz w:val="20"/>
          <w:szCs w:val="20"/>
        </w:rPr>
        <w:t xml:space="preserve">4.9. </w:t>
      </w:r>
      <w:r w:rsidR="00C611E1" w:rsidRPr="00147BFE">
        <w:rPr>
          <w:sz w:val="20"/>
          <w:szCs w:val="20"/>
        </w:rPr>
        <w:t>Уплаченные к моменту выхода (исключения) взносы и добровольные пожертвования не возвращаются.</w:t>
      </w:r>
    </w:p>
    <w:p w14:paraId="727A615E" w14:textId="66E58A2C" w:rsidR="00984ED3" w:rsidRPr="00147BFE" w:rsidRDefault="000D4E7C" w:rsidP="00147BFE">
      <w:pPr>
        <w:spacing w:before="120"/>
        <w:ind w:firstLine="425"/>
        <w:jc w:val="both"/>
        <w:rPr>
          <w:b/>
          <w:sz w:val="20"/>
          <w:szCs w:val="20"/>
        </w:rPr>
      </w:pPr>
      <w:r w:rsidRPr="00147BFE">
        <w:rPr>
          <w:sz w:val="20"/>
          <w:szCs w:val="20"/>
        </w:rPr>
        <w:t xml:space="preserve">                   </w:t>
      </w:r>
      <w:r w:rsidR="00984ED3" w:rsidRPr="00147BFE">
        <w:rPr>
          <w:sz w:val="20"/>
          <w:szCs w:val="20"/>
        </w:rPr>
        <w:t xml:space="preserve"> </w:t>
      </w:r>
      <w:r w:rsidR="00984ED3" w:rsidRPr="00147BFE">
        <w:rPr>
          <w:b/>
          <w:sz w:val="20"/>
          <w:szCs w:val="20"/>
        </w:rPr>
        <w:t xml:space="preserve">Статья 5.  </w:t>
      </w:r>
      <w:r w:rsidR="0040371B" w:rsidRPr="00147BFE">
        <w:rPr>
          <w:b/>
          <w:sz w:val="20"/>
          <w:szCs w:val="20"/>
        </w:rPr>
        <w:t>СЪЕЗД</w:t>
      </w:r>
      <w:r w:rsidR="0057195A" w:rsidRPr="00147BFE">
        <w:rPr>
          <w:b/>
          <w:sz w:val="20"/>
          <w:szCs w:val="20"/>
        </w:rPr>
        <w:t xml:space="preserve"> </w:t>
      </w:r>
      <w:r w:rsidR="0040371B" w:rsidRPr="00147BFE">
        <w:rPr>
          <w:b/>
          <w:sz w:val="20"/>
          <w:szCs w:val="20"/>
        </w:rPr>
        <w:t>АССОЦИАЦИИ</w:t>
      </w:r>
    </w:p>
    <w:p w14:paraId="5BF63AFF" w14:textId="77777777" w:rsidR="00A04192" w:rsidRPr="00147BFE" w:rsidRDefault="00A04192" w:rsidP="00147BFE">
      <w:pPr>
        <w:ind w:firstLine="425"/>
        <w:jc w:val="both"/>
        <w:rPr>
          <w:b/>
          <w:sz w:val="20"/>
          <w:szCs w:val="20"/>
        </w:rPr>
      </w:pPr>
    </w:p>
    <w:p w14:paraId="10423F8D" w14:textId="0EF2AC2E" w:rsidR="00984ED3" w:rsidRPr="00147BFE" w:rsidRDefault="00984ED3" w:rsidP="00147BFE">
      <w:pPr>
        <w:ind w:firstLine="425"/>
        <w:jc w:val="both"/>
        <w:rPr>
          <w:sz w:val="20"/>
          <w:szCs w:val="20"/>
        </w:rPr>
      </w:pPr>
      <w:r w:rsidRPr="00147BFE">
        <w:rPr>
          <w:sz w:val="20"/>
          <w:szCs w:val="20"/>
        </w:rPr>
        <w:t>5.1. Высшим органом управления Ассоциации является Съезд Ассоциации (далее именуется – Съезд).</w:t>
      </w:r>
    </w:p>
    <w:p w14:paraId="588CC1D0" w14:textId="77777777" w:rsidR="00984ED3" w:rsidRPr="00147BFE" w:rsidRDefault="00984ED3" w:rsidP="00147BFE">
      <w:pPr>
        <w:spacing w:before="120"/>
        <w:ind w:firstLine="425"/>
        <w:jc w:val="both"/>
        <w:rPr>
          <w:sz w:val="20"/>
          <w:szCs w:val="20"/>
        </w:rPr>
      </w:pPr>
      <w:r w:rsidRPr="00147BFE">
        <w:rPr>
          <w:sz w:val="20"/>
          <w:szCs w:val="20"/>
        </w:rPr>
        <w:t>5.</w:t>
      </w:r>
      <w:r w:rsidR="0040371B" w:rsidRPr="00147BFE">
        <w:rPr>
          <w:sz w:val="20"/>
          <w:szCs w:val="20"/>
        </w:rPr>
        <w:t>2</w:t>
      </w:r>
      <w:r w:rsidRPr="00147BFE">
        <w:rPr>
          <w:sz w:val="20"/>
          <w:szCs w:val="20"/>
        </w:rPr>
        <w:t>. Съезд вправе принять к своему рассмотрению любые вопросы организации и деятельности Ассоциации.</w:t>
      </w:r>
    </w:p>
    <w:p w14:paraId="2AF42E3E" w14:textId="77777777" w:rsidR="00984ED3" w:rsidRPr="00147BFE" w:rsidRDefault="00984ED3" w:rsidP="00147BFE">
      <w:pPr>
        <w:ind w:firstLine="425"/>
        <w:jc w:val="both"/>
        <w:rPr>
          <w:sz w:val="20"/>
          <w:szCs w:val="20"/>
        </w:rPr>
      </w:pPr>
      <w:r w:rsidRPr="00147BFE">
        <w:rPr>
          <w:sz w:val="20"/>
          <w:szCs w:val="20"/>
        </w:rPr>
        <w:t>К исключительной компетенции Съезда относятся:</w:t>
      </w:r>
    </w:p>
    <w:p w14:paraId="749EC6A7" w14:textId="77777777" w:rsidR="00984ED3" w:rsidRPr="00147BFE" w:rsidRDefault="00984ED3" w:rsidP="00147BFE">
      <w:pPr>
        <w:ind w:firstLine="425"/>
        <w:jc w:val="both"/>
        <w:rPr>
          <w:sz w:val="20"/>
          <w:szCs w:val="20"/>
        </w:rPr>
      </w:pPr>
      <w:r w:rsidRPr="00147BFE">
        <w:rPr>
          <w:sz w:val="20"/>
          <w:szCs w:val="20"/>
        </w:rPr>
        <w:t xml:space="preserve">а) определение </w:t>
      </w:r>
      <w:r w:rsidR="006A2BD5" w:rsidRPr="00147BFE">
        <w:rPr>
          <w:sz w:val="20"/>
          <w:szCs w:val="20"/>
        </w:rPr>
        <w:t>приоритетных направлений</w:t>
      </w:r>
      <w:r w:rsidRPr="00147BFE">
        <w:rPr>
          <w:sz w:val="20"/>
          <w:szCs w:val="20"/>
        </w:rPr>
        <w:t xml:space="preserve"> деятельности Ассоциации</w:t>
      </w:r>
      <w:r w:rsidR="006A2BD5" w:rsidRPr="00147BFE">
        <w:rPr>
          <w:sz w:val="20"/>
          <w:szCs w:val="20"/>
        </w:rPr>
        <w:t>, принципов образования и и</w:t>
      </w:r>
      <w:r w:rsidR="00287E92" w:rsidRPr="00147BFE">
        <w:rPr>
          <w:sz w:val="20"/>
          <w:szCs w:val="20"/>
        </w:rPr>
        <w:t>с</w:t>
      </w:r>
      <w:r w:rsidR="006A2BD5" w:rsidRPr="00147BFE">
        <w:rPr>
          <w:sz w:val="20"/>
          <w:szCs w:val="20"/>
        </w:rPr>
        <w:t>пользования ее имущества</w:t>
      </w:r>
      <w:r w:rsidRPr="00147BFE">
        <w:rPr>
          <w:sz w:val="20"/>
          <w:szCs w:val="20"/>
        </w:rPr>
        <w:t>;</w:t>
      </w:r>
    </w:p>
    <w:p w14:paraId="0A37F579" w14:textId="77777777" w:rsidR="00984ED3" w:rsidRPr="00147BFE" w:rsidRDefault="00984ED3" w:rsidP="00147BFE">
      <w:pPr>
        <w:ind w:firstLine="425"/>
        <w:jc w:val="both"/>
        <w:rPr>
          <w:sz w:val="20"/>
          <w:szCs w:val="20"/>
        </w:rPr>
      </w:pPr>
      <w:r w:rsidRPr="00147BFE">
        <w:rPr>
          <w:sz w:val="20"/>
          <w:szCs w:val="20"/>
        </w:rPr>
        <w:t xml:space="preserve">б) </w:t>
      </w:r>
      <w:r w:rsidR="00287E92" w:rsidRPr="00147BFE">
        <w:rPr>
          <w:sz w:val="20"/>
          <w:szCs w:val="20"/>
        </w:rPr>
        <w:t xml:space="preserve">утверждение и изменение </w:t>
      </w:r>
      <w:r w:rsidRPr="00147BFE">
        <w:rPr>
          <w:sz w:val="20"/>
          <w:szCs w:val="20"/>
        </w:rPr>
        <w:t>Устав</w:t>
      </w:r>
      <w:r w:rsidR="00287E92" w:rsidRPr="00147BFE">
        <w:rPr>
          <w:sz w:val="20"/>
          <w:szCs w:val="20"/>
        </w:rPr>
        <w:t>а</w:t>
      </w:r>
      <w:r w:rsidRPr="00147BFE">
        <w:rPr>
          <w:sz w:val="20"/>
          <w:szCs w:val="20"/>
        </w:rPr>
        <w:t xml:space="preserve"> Ассоциации, утверждение Устава в новой редакции</w:t>
      </w:r>
      <w:r w:rsidR="001651FB" w:rsidRPr="00147BFE">
        <w:rPr>
          <w:sz w:val="20"/>
          <w:szCs w:val="20"/>
        </w:rPr>
        <w:t xml:space="preserve"> после обсуждения его на Совете Ассоциации</w:t>
      </w:r>
      <w:r w:rsidRPr="00147BFE">
        <w:rPr>
          <w:sz w:val="20"/>
          <w:szCs w:val="20"/>
        </w:rPr>
        <w:t>;</w:t>
      </w:r>
    </w:p>
    <w:p w14:paraId="1FD0DFBA" w14:textId="77777777" w:rsidR="00984ED3" w:rsidRPr="00147BFE" w:rsidRDefault="00984ED3" w:rsidP="00147BFE">
      <w:pPr>
        <w:ind w:firstLine="425"/>
        <w:jc w:val="both"/>
        <w:rPr>
          <w:sz w:val="20"/>
          <w:szCs w:val="20"/>
        </w:rPr>
      </w:pPr>
      <w:r w:rsidRPr="00147BFE">
        <w:rPr>
          <w:sz w:val="20"/>
          <w:szCs w:val="20"/>
        </w:rPr>
        <w:t>в) принятие решения о реорганизации или ликвидации Ассоциации</w:t>
      </w:r>
      <w:r w:rsidR="00287E92" w:rsidRPr="00147BFE">
        <w:rPr>
          <w:sz w:val="20"/>
          <w:szCs w:val="20"/>
        </w:rPr>
        <w:t>, о назначении ликвидационной комиссии и об утверждении ликвидационного баланса</w:t>
      </w:r>
      <w:r w:rsidRPr="00147BFE">
        <w:rPr>
          <w:sz w:val="20"/>
          <w:szCs w:val="20"/>
        </w:rPr>
        <w:t>;</w:t>
      </w:r>
    </w:p>
    <w:p w14:paraId="2B23A1F6" w14:textId="77777777" w:rsidR="00984ED3" w:rsidRPr="00147BFE" w:rsidRDefault="00984ED3" w:rsidP="00147BFE">
      <w:pPr>
        <w:ind w:firstLine="425"/>
        <w:jc w:val="both"/>
        <w:rPr>
          <w:sz w:val="20"/>
          <w:szCs w:val="20"/>
        </w:rPr>
      </w:pPr>
      <w:r w:rsidRPr="00147BFE">
        <w:rPr>
          <w:sz w:val="20"/>
          <w:szCs w:val="20"/>
        </w:rPr>
        <w:t>г) избрание Президента, членов Совета и членов Ревизионной комиссии Ассоциации, досрочное прекращение их полномочий</w:t>
      </w:r>
      <w:r w:rsidR="001651FB" w:rsidRPr="00147BFE">
        <w:rPr>
          <w:sz w:val="20"/>
          <w:szCs w:val="20"/>
        </w:rPr>
        <w:t xml:space="preserve"> по рекомендации Совета Ассоциации</w:t>
      </w:r>
      <w:r w:rsidRPr="00147BFE">
        <w:rPr>
          <w:sz w:val="20"/>
          <w:szCs w:val="20"/>
        </w:rPr>
        <w:t>;</w:t>
      </w:r>
    </w:p>
    <w:p w14:paraId="11092779" w14:textId="0EC40D4C" w:rsidR="00984ED3" w:rsidRPr="00147BFE" w:rsidRDefault="00984ED3" w:rsidP="00147BFE">
      <w:pPr>
        <w:ind w:firstLine="425"/>
        <w:jc w:val="both"/>
        <w:rPr>
          <w:sz w:val="20"/>
          <w:szCs w:val="20"/>
        </w:rPr>
      </w:pPr>
      <w:r w:rsidRPr="00147BFE">
        <w:rPr>
          <w:sz w:val="20"/>
          <w:szCs w:val="20"/>
        </w:rPr>
        <w:t>д) утверждение годового отчета о деятельности Ассоциации</w:t>
      </w:r>
      <w:r w:rsidR="00961696" w:rsidRPr="00147BFE">
        <w:rPr>
          <w:sz w:val="20"/>
          <w:szCs w:val="20"/>
        </w:rPr>
        <w:t>, принятие решения о проведении аудиторской проверки деятельности Ассоциации и</w:t>
      </w:r>
      <w:r w:rsidR="00961696" w:rsidRPr="00147BFE">
        <w:rPr>
          <w:b/>
          <w:sz w:val="20"/>
          <w:szCs w:val="20"/>
        </w:rPr>
        <w:t xml:space="preserve"> </w:t>
      </w:r>
      <w:r w:rsidR="00961696" w:rsidRPr="00147BFE">
        <w:rPr>
          <w:sz w:val="20"/>
          <w:szCs w:val="20"/>
        </w:rPr>
        <w:t>назначение аудиторской организации</w:t>
      </w:r>
      <w:r w:rsidRPr="00147BFE">
        <w:rPr>
          <w:sz w:val="20"/>
          <w:szCs w:val="20"/>
        </w:rPr>
        <w:t>;</w:t>
      </w:r>
    </w:p>
    <w:p w14:paraId="273BFCEA" w14:textId="77777777" w:rsidR="00984ED3" w:rsidRPr="00147BFE" w:rsidRDefault="00984ED3" w:rsidP="00147BFE">
      <w:pPr>
        <w:ind w:firstLine="425"/>
        <w:jc w:val="both"/>
        <w:rPr>
          <w:sz w:val="20"/>
          <w:szCs w:val="20"/>
        </w:rPr>
      </w:pPr>
      <w:r w:rsidRPr="00147BFE">
        <w:rPr>
          <w:sz w:val="20"/>
          <w:szCs w:val="20"/>
        </w:rPr>
        <w:t xml:space="preserve">е) определение </w:t>
      </w:r>
      <w:r w:rsidR="00287E92" w:rsidRPr="00147BFE">
        <w:rPr>
          <w:sz w:val="20"/>
          <w:szCs w:val="20"/>
        </w:rPr>
        <w:t>порядка приема в состав членов</w:t>
      </w:r>
      <w:r w:rsidRPr="00147BFE">
        <w:rPr>
          <w:sz w:val="20"/>
          <w:szCs w:val="20"/>
        </w:rPr>
        <w:t xml:space="preserve"> Ассоциации</w:t>
      </w:r>
      <w:r w:rsidR="00287E92" w:rsidRPr="00147BFE">
        <w:rPr>
          <w:sz w:val="20"/>
          <w:szCs w:val="20"/>
        </w:rPr>
        <w:t xml:space="preserve"> и исключения из числа ее </w:t>
      </w:r>
      <w:r w:rsidR="009D1099" w:rsidRPr="00147BFE">
        <w:rPr>
          <w:sz w:val="20"/>
          <w:szCs w:val="20"/>
        </w:rPr>
        <w:t>член</w:t>
      </w:r>
      <w:r w:rsidR="00287E92" w:rsidRPr="00147BFE">
        <w:rPr>
          <w:sz w:val="20"/>
          <w:szCs w:val="20"/>
        </w:rPr>
        <w:t>ов</w:t>
      </w:r>
      <w:r w:rsidRPr="00147BFE">
        <w:rPr>
          <w:sz w:val="20"/>
          <w:szCs w:val="20"/>
        </w:rPr>
        <w:t>;</w:t>
      </w:r>
    </w:p>
    <w:p w14:paraId="43625A13" w14:textId="77777777" w:rsidR="00EE2E28" w:rsidRDefault="00EE2E28" w:rsidP="00147BFE">
      <w:pPr>
        <w:ind w:firstLine="425"/>
        <w:jc w:val="both"/>
        <w:rPr>
          <w:sz w:val="20"/>
          <w:szCs w:val="20"/>
        </w:rPr>
      </w:pPr>
      <w:r w:rsidRPr="00147BFE">
        <w:rPr>
          <w:sz w:val="20"/>
          <w:szCs w:val="20"/>
        </w:rPr>
        <w:t>ж)</w:t>
      </w:r>
      <w:r w:rsidR="008030F5" w:rsidRPr="00147BFE">
        <w:rPr>
          <w:sz w:val="20"/>
          <w:szCs w:val="20"/>
        </w:rPr>
        <w:t xml:space="preserve"> определение порядка и размера у</w:t>
      </w:r>
      <w:r w:rsidRPr="00147BFE">
        <w:rPr>
          <w:sz w:val="20"/>
          <w:szCs w:val="20"/>
        </w:rPr>
        <w:t>платы членских взносов</w:t>
      </w:r>
      <w:r w:rsidR="008030F5" w:rsidRPr="00147BFE">
        <w:rPr>
          <w:sz w:val="20"/>
          <w:szCs w:val="20"/>
        </w:rPr>
        <w:t>, о дополнительных имущественных взносах членов ассоциации</w:t>
      </w:r>
      <w:r w:rsidRPr="00147BFE">
        <w:rPr>
          <w:sz w:val="20"/>
          <w:szCs w:val="20"/>
        </w:rPr>
        <w:t>.</w:t>
      </w:r>
    </w:p>
    <w:p w14:paraId="2F26662B" w14:textId="77777777" w:rsidR="00DC552F" w:rsidRPr="00DC552F" w:rsidRDefault="00DC552F" w:rsidP="00DC552F">
      <w:pPr>
        <w:ind w:firstLine="425"/>
        <w:jc w:val="both"/>
        <w:rPr>
          <w:sz w:val="20"/>
          <w:szCs w:val="20"/>
        </w:rPr>
      </w:pPr>
      <w:r w:rsidRPr="00DC552F">
        <w:rPr>
          <w:sz w:val="20"/>
          <w:szCs w:val="20"/>
        </w:rPr>
        <w:t>При проведении Съезда</w:t>
      </w:r>
      <w:r w:rsidR="005949D6">
        <w:rPr>
          <w:sz w:val="20"/>
          <w:szCs w:val="20"/>
        </w:rPr>
        <w:t>, а также заседаний исполнительных органов Ассоциации</w:t>
      </w:r>
      <w:r w:rsidRPr="00DC552F">
        <w:rPr>
          <w:sz w:val="20"/>
          <w:szCs w:val="20"/>
        </w:rPr>
        <w:t xml:space="preserve"> (совместного присутствия Членов</w:t>
      </w:r>
      <w:r w:rsidR="005949D6">
        <w:rPr>
          <w:sz w:val="20"/>
          <w:szCs w:val="20"/>
        </w:rPr>
        <w:t xml:space="preserve"> Ассоциации,</w:t>
      </w:r>
      <w:r w:rsidRPr="00DC552F">
        <w:rPr>
          <w:sz w:val="20"/>
          <w:szCs w:val="20"/>
        </w:rPr>
        <w:t xml:space="preserve"> </w:t>
      </w:r>
      <w:r w:rsidR="005949D6">
        <w:rPr>
          <w:sz w:val="20"/>
          <w:szCs w:val="20"/>
        </w:rPr>
        <w:t>а также членов исполнительных органов Ассоциации</w:t>
      </w:r>
      <w:r w:rsidR="005949D6" w:rsidRPr="00DC552F">
        <w:rPr>
          <w:sz w:val="20"/>
          <w:szCs w:val="20"/>
        </w:rPr>
        <w:t xml:space="preserve"> </w:t>
      </w:r>
      <w:r w:rsidRPr="00DC552F">
        <w:rPr>
          <w:sz w:val="20"/>
          <w:szCs w:val="20"/>
        </w:rPr>
        <w:t xml:space="preserve">для обсуждения вопросов повестки дня и принятия решений по вопросам, поставленным на голосование) могут использоваться информационные и коммуникационные технологии, позволяющие обеспечить возможность дистанционного участия на Съезде, </w:t>
      </w:r>
      <w:r w:rsidR="000D191A">
        <w:rPr>
          <w:sz w:val="20"/>
          <w:szCs w:val="20"/>
        </w:rPr>
        <w:t xml:space="preserve">в заседании исполнительных органов Ассоциации, </w:t>
      </w:r>
      <w:r w:rsidRPr="00DC552F">
        <w:rPr>
          <w:sz w:val="20"/>
          <w:szCs w:val="20"/>
        </w:rPr>
        <w:t>обсуждения вопросов повестки дня и принятия решений по вопросам, поставленным на голосование, без присутствия в месте проведения Съезда</w:t>
      </w:r>
      <w:r w:rsidR="000D191A">
        <w:rPr>
          <w:sz w:val="20"/>
          <w:szCs w:val="20"/>
        </w:rPr>
        <w:t xml:space="preserve"> или заседания исполнительных органов</w:t>
      </w:r>
      <w:r w:rsidRPr="00DC552F">
        <w:rPr>
          <w:sz w:val="20"/>
          <w:szCs w:val="20"/>
        </w:rPr>
        <w:t>.</w:t>
      </w:r>
    </w:p>
    <w:p w14:paraId="6F2A3C3C" w14:textId="77777777" w:rsidR="00DC552F" w:rsidRPr="00DC552F" w:rsidRDefault="00DC552F" w:rsidP="00DC552F">
      <w:pPr>
        <w:ind w:firstLine="425"/>
        <w:jc w:val="both"/>
        <w:rPr>
          <w:sz w:val="20"/>
          <w:szCs w:val="20"/>
        </w:rPr>
      </w:pPr>
      <w:r w:rsidRPr="00DC552F">
        <w:rPr>
          <w:sz w:val="20"/>
          <w:szCs w:val="20"/>
        </w:rPr>
        <w:t>Съезд</w:t>
      </w:r>
      <w:r w:rsidR="006E21AE">
        <w:rPr>
          <w:sz w:val="20"/>
          <w:szCs w:val="20"/>
        </w:rPr>
        <w:t xml:space="preserve"> и исполнительные органы Ассоциации</w:t>
      </w:r>
      <w:r w:rsidRPr="00DC552F">
        <w:rPr>
          <w:sz w:val="20"/>
          <w:szCs w:val="20"/>
        </w:rPr>
        <w:t xml:space="preserve"> с использованием информационных и коммуникационных технологий проводится с применением общедоступных программ видеосвязи и общедоступных технических средств связи.</w:t>
      </w:r>
    </w:p>
    <w:p w14:paraId="4255C7FA" w14:textId="77777777" w:rsidR="00DC552F" w:rsidRPr="00DC552F" w:rsidRDefault="00DC552F" w:rsidP="00DC552F">
      <w:pPr>
        <w:ind w:firstLine="425"/>
        <w:jc w:val="both"/>
        <w:rPr>
          <w:sz w:val="20"/>
          <w:szCs w:val="20"/>
        </w:rPr>
      </w:pPr>
      <w:r w:rsidRPr="00DC552F">
        <w:rPr>
          <w:sz w:val="20"/>
          <w:szCs w:val="20"/>
        </w:rPr>
        <w:t>Регистрацию участников Съезда обеспечивает Правление Ассоциации на основании состоявшихся подключений к сеансу связи и заблаговременно направленных в Ассоциацию оригиналов или надлежащим образом заверенных копий документов, удостоверяющих полномочия участников Съезда.</w:t>
      </w:r>
    </w:p>
    <w:p w14:paraId="6FE59729" w14:textId="77777777" w:rsidR="00DC552F" w:rsidRPr="00147BFE" w:rsidRDefault="00DC552F" w:rsidP="00DC552F">
      <w:pPr>
        <w:ind w:firstLine="425"/>
        <w:jc w:val="both"/>
        <w:rPr>
          <w:sz w:val="20"/>
          <w:szCs w:val="20"/>
        </w:rPr>
      </w:pPr>
      <w:r w:rsidRPr="00DC552F">
        <w:rPr>
          <w:sz w:val="20"/>
          <w:szCs w:val="20"/>
        </w:rPr>
        <w:t>Решения об участии Членов на Съезде дистанционно с помощью электронных либо иных технических средств и применении способов, позволяющих достоверно установить лицо, принимающее участие на Съезде, участвовать ему в обсуждении вопросов повестки дня и голосовать, принимается Съездом или Советом Ассоциации.</w:t>
      </w:r>
    </w:p>
    <w:p w14:paraId="55E4FBD3" w14:textId="0F31C8A0" w:rsidR="00984ED3" w:rsidRPr="00147BFE" w:rsidRDefault="00984ED3" w:rsidP="00147BFE">
      <w:pPr>
        <w:spacing w:before="120"/>
        <w:ind w:firstLine="425"/>
        <w:jc w:val="both"/>
        <w:rPr>
          <w:sz w:val="20"/>
          <w:szCs w:val="20"/>
        </w:rPr>
      </w:pPr>
      <w:r w:rsidRPr="00147BFE">
        <w:rPr>
          <w:sz w:val="20"/>
          <w:szCs w:val="20"/>
        </w:rPr>
        <w:t>5.</w:t>
      </w:r>
      <w:r w:rsidR="0040371B" w:rsidRPr="00147BFE">
        <w:rPr>
          <w:sz w:val="20"/>
          <w:szCs w:val="20"/>
        </w:rPr>
        <w:t>3</w:t>
      </w:r>
      <w:r w:rsidRPr="00147BFE">
        <w:rPr>
          <w:sz w:val="20"/>
          <w:szCs w:val="20"/>
        </w:rPr>
        <w:t xml:space="preserve">. </w:t>
      </w:r>
      <w:r w:rsidR="00446255" w:rsidRPr="00147BFE">
        <w:rPr>
          <w:sz w:val="20"/>
          <w:szCs w:val="20"/>
        </w:rPr>
        <w:t xml:space="preserve">Очередной </w:t>
      </w:r>
      <w:r w:rsidRPr="00147BFE">
        <w:rPr>
          <w:sz w:val="20"/>
          <w:szCs w:val="20"/>
        </w:rPr>
        <w:t>Съезд созыва</w:t>
      </w:r>
      <w:r w:rsidR="00446255" w:rsidRPr="00147BFE">
        <w:rPr>
          <w:sz w:val="20"/>
          <w:szCs w:val="20"/>
        </w:rPr>
        <w:t>е</w:t>
      </w:r>
      <w:r w:rsidRPr="00147BFE">
        <w:rPr>
          <w:sz w:val="20"/>
          <w:szCs w:val="20"/>
        </w:rPr>
        <w:t>тся Совет</w:t>
      </w:r>
      <w:r w:rsidR="00446255" w:rsidRPr="00147BFE">
        <w:rPr>
          <w:sz w:val="20"/>
          <w:szCs w:val="20"/>
        </w:rPr>
        <w:t>ом</w:t>
      </w:r>
      <w:r w:rsidRPr="00147BFE">
        <w:rPr>
          <w:sz w:val="20"/>
          <w:szCs w:val="20"/>
        </w:rPr>
        <w:t xml:space="preserve"> Ассоциации</w:t>
      </w:r>
      <w:r w:rsidR="00446255" w:rsidRPr="00147BFE">
        <w:rPr>
          <w:sz w:val="20"/>
          <w:szCs w:val="20"/>
        </w:rPr>
        <w:t xml:space="preserve"> </w:t>
      </w:r>
      <w:r w:rsidR="00833AFA" w:rsidRPr="00147BFE">
        <w:rPr>
          <w:sz w:val="20"/>
          <w:szCs w:val="20"/>
        </w:rPr>
        <w:t xml:space="preserve">ежегодно или </w:t>
      </w:r>
      <w:r w:rsidR="00446255" w:rsidRPr="00147BFE">
        <w:rPr>
          <w:sz w:val="20"/>
          <w:szCs w:val="20"/>
        </w:rPr>
        <w:t>по мере необходимости</w:t>
      </w:r>
      <w:r w:rsidRPr="00147BFE">
        <w:rPr>
          <w:sz w:val="20"/>
          <w:szCs w:val="20"/>
        </w:rPr>
        <w:t xml:space="preserve"> в сроки, определяемые Советом.</w:t>
      </w:r>
    </w:p>
    <w:p w14:paraId="4C9DB846" w14:textId="16704999" w:rsidR="00BB566B" w:rsidRPr="00147BFE" w:rsidRDefault="008672E9" w:rsidP="00147BFE">
      <w:pPr>
        <w:pStyle w:val="21"/>
        <w:overflowPunct/>
        <w:autoSpaceDE/>
        <w:autoSpaceDN/>
        <w:adjustRightInd/>
        <w:spacing w:line="240" w:lineRule="auto"/>
        <w:textAlignment w:val="auto"/>
        <w:rPr>
          <w:spacing w:val="-4"/>
          <w:sz w:val="20"/>
        </w:rPr>
      </w:pPr>
      <w:r w:rsidRPr="00147BFE">
        <w:rPr>
          <w:spacing w:val="-4"/>
          <w:sz w:val="20"/>
        </w:rPr>
        <w:t>Решение</w:t>
      </w:r>
      <w:r w:rsidR="00984ED3" w:rsidRPr="00147BFE">
        <w:rPr>
          <w:spacing w:val="-4"/>
          <w:sz w:val="20"/>
        </w:rPr>
        <w:t xml:space="preserve"> о созыве Съезда </w:t>
      </w:r>
      <w:r w:rsidR="000D7AAE" w:rsidRPr="00147BFE">
        <w:rPr>
          <w:spacing w:val="-4"/>
          <w:sz w:val="20"/>
        </w:rPr>
        <w:t>принима</w:t>
      </w:r>
      <w:r w:rsidR="006225C9">
        <w:rPr>
          <w:spacing w:val="-4"/>
          <w:sz w:val="20"/>
        </w:rPr>
        <w:t>е</w:t>
      </w:r>
      <w:r w:rsidR="000D7AAE" w:rsidRPr="00147BFE">
        <w:rPr>
          <w:spacing w:val="-4"/>
          <w:sz w:val="20"/>
        </w:rPr>
        <w:t>тся Советом</w:t>
      </w:r>
      <w:r w:rsidR="00BB566B" w:rsidRPr="00147BFE">
        <w:rPr>
          <w:spacing w:val="-4"/>
          <w:sz w:val="20"/>
        </w:rPr>
        <w:t>. Совет прорабатывает</w:t>
      </w:r>
      <w:r w:rsidR="00984ED3" w:rsidRPr="00147BFE">
        <w:rPr>
          <w:spacing w:val="-4"/>
          <w:sz w:val="20"/>
        </w:rPr>
        <w:t xml:space="preserve"> </w:t>
      </w:r>
      <w:r w:rsidR="00BB566B" w:rsidRPr="00147BFE">
        <w:rPr>
          <w:spacing w:val="-4"/>
          <w:sz w:val="20"/>
        </w:rPr>
        <w:t>вопросы, выносимые</w:t>
      </w:r>
      <w:r w:rsidR="00DA6ED9" w:rsidRPr="00DA6ED9">
        <w:rPr>
          <w:spacing w:val="-4"/>
          <w:sz w:val="20"/>
        </w:rPr>
        <w:t xml:space="preserve"> </w:t>
      </w:r>
      <w:r w:rsidR="00DA6ED9" w:rsidRPr="00147BFE">
        <w:rPr>
          <w:spacing w:val="-4"/>
          <w:sz w:val="20"/>
        </w:rPr>
        <w:t>на</w:t>
      </w:r>
      <w:r w:rsidR="00DA6ED9" w:rsidRPr="00DA6ED9">
        <w:rPr>
          <w:spacing w:val="-4"/>
          <w:sz w:val="20"/>
        </w:rPr>
        <w:t xml:space="preserve"> </w:t>
      </w:r>
      <w:r w:rsidR="00DA6ED9" w:rsidRPr="00147BFE">
        <w:rPr>
          <w:spacing w:val="-4"/>
          <w:sz w:val="20"/>
        </w:rPr>
        <w:t>Съезд,</w:t>
      </w:r>
      <w:r w:rsidR="00DA6ED9" w:rsidRPr="00DA6ED9">
        <w:rPr>
          <w:spacing w:val="-4"/>
          <w:sz w:val="20"/>
        </w:rPr>
        <w:t xml:space="preserve"> </w:t>
      </w:r>
      <w:r w:rsidR="004462A8" w:rsidRPr="00147BFE">
        <w:rPr>
          <w:spacing w:val="-4"/>
          <w:sz w:val="20"/>
        </w:rPr>
        <w:t>и</w:t>
      </w:r>
      <w:r w:rsidR="00984ED3" w:rsidRPr="00147BFE">
        <w:rPr>
          <w:spacing w:val="-4"/>
          <w:sz w:val="20"/>
        </w:rPr>
        <w:t xml:space="preserve"> </w:t>
      </w:r>
      <w:r w:rsidR="001651FB" w:rsidRPr="00147BFE">
        <w:rPr>
          <w:spacing w:val="-4"/>
          <w:sz w:val="20"/>
        </w:rPr>
        <w:t>утвержд</w:t>
      </w:r>
      <w:r w:rsidR="00BB566B" w:rsidRPr="00147BFE">
        <w:rPr>
          <w:spacing w:val="-4"/>
          <w:sz w:val="20"/>
        </w:rPr>
        <w:t>а</w:t>
      </w:r>
      <w:r w:rsidR="001651FB" w:rsidRPr="00147BFE">
        <w:rPr>
          <w:spacing w:val="-4"/>
          <w:sz w:val="20"/>
        </w:rPr>
        <w:t>е</w:t>
      </w:r>
      <w:r w:rsidR="00BB566B" w:rsidRPr="00147BFE">
        <w:rPr>
          <w:spacing w:val="-4"/>
          <w:sz w:val="20"/>
        </w:rPr>
        <w:t>т повестку дня Съезда.</w:t>
      </w:r>
    </w:p>
    <w:p w14:paraId="59B3417A" w14:textId="77777777" w:rsidR="00052DA5" w:rsidRPr="00147BFE" w:rsidRDefault="00052DA5" w:rsidP="00147BFE">
      <w:pPr>
        <w:pStyle w:val="21"/>
        <w:overflowPunct/>
        <w:autoSpaceDE/>
        <w:autoSpaceDN/>
        <w:adjustRightInd/>
        <w:spacing w:line="240" w:lineRule="auto"/>
        <w:textAlignment w:val="auto"/>
        <w:rPr>
          <w:spacing w:val="-4"/>
          <w:sz w:val="20"/>
        </w:rPr>
      </w:pPr>
      <w:r w:rsidRPr="00147BFE">
        <w:rPr>
          <w:spacing w:val="-4"/>
          <w:sz w:val="20"/>
        </w:rPr>
        <w:t>Съезд не вправе принимать решения по вопросам</w:t>
      </w:r>
      <w:r w:rsidR="006225C9">
        <w:rPr>
          <w:spacing w:val="-4"/>
          <w:sz w:val="20"/>
        </w:rPr>
        <w:t>,</w:t>
      </w:r>
      <w:r w:rsidRPr="00147BFE">
        <w:rPr>
          <w:spacing w:val="-4"/>
          <w:sz w:val="20"/>
        </w:rPr>
        <w:t xml:space="preserve"> не внесенным в повестку дня.</w:t>
      </w:r>
    </w:p>
    <w:p w14:paraId="4CE3BC50" w14:textId="196CF603" w:rsidR="00984ED3" w:rsidRPr="00147BFE" w:rsidRDefault="00BB566B" w:rsidP="00147BFE">
      <w:pPr>
        <w:pStyle w:val="21"/>
        <w:overflowPunct/>
        <w:autoSpaceDE/>
        <w:autoSpaceDN/>
        <w:adjustRightInd/>
        <w:spacing w:line="240" w:lineRule="auto"/>
        <w:textAlignment w:val="auto"/>
        <w:rPr>
          <w:spacing w:val="-4"/>
          <w:sz w:val="20"/>
        </w:rPr>
      </w:pPr>
      <w:r w:rsidRPr="00147BFE">
        <w:rPr>
          <w:spacing w:val="-4"/>
          <w:sz w:val="20"/>
        </w:rPr>
        <w:t>Совет назначает</w:t>
      </w:r>
      <w:r w:rsidR="00984ED3" w:rsidRPr="00147BFE">
        <w:rPr>
          <w:spacing w:val="-4"/>
          <w:sz w:val="20"/>
        </w:rPr>
        <w:t xml:space="preserve"> дат</w:t>
      </w:r>
      <w:r w:rsidRPr="00147BFE">
        <w:rPr>
          <w:spacing w:val="-4"/>
          <w:sz w:val="20"/>
        </w:rPr>
        <w:t>у</w:t>
      </w:r>
      <w:r w:rsidR="00984ED3" w:rsidRPr="00147BFE">
        <w:rPr>
          <w:spacing w:val="-4"/>
          <w:sz w:val="20"/>
        </w:rPr>
        <w:t xml:space="preserve"> проведения</w:t>
      </w:r>
      <w:r w:rsidRPr="00147BFE">
        <w:rPr>
          <w:spacing w:val="-4"/>
          <w:sz w:val="20"/>
        </w:rPr>
        <w:t xml:space="preserve"> Съезда</w:t>
      </w:r>
      <w:r w:rsidR="00984ED3" w:rsidRPr="00147BFE">
        <w:rPr>
          <w:spacing w:val="-4"/>
          <w:sz w:val="20"/>
        </w:rPr>
        <w:t xml:space="preserve"> с учетом времени, необходимого для подготовки Съезда, </w:t>
      </w:r>
      <w:r w:rsidRPr="00147BFE">
        <w:rPr>
          <w:spacing w:val="-4"/>
          <w:sz w:val="20"/>
        </w:rPr>
        <w:t xml:space="preserve">но </w:t>
      </w:r>
      <w:r w:rsidR="00984ED3" w:rsidRPr="00147BFE">
        <w:rPr>
          <w:spacing w:val="-4"/>
          <w:sz w:val="20"/>
        </w:rPr>
        <w:t>не по</w:t>
      </w:r>
      <w:r w:rsidR="000D7AAE" w:rsidRPr="00147BFE">
        <w:rPr>
          <w:spacing w:val="-4"/>
          <w:sz w:val="20"/>
        </w:rPr>
        <w:t>зднее, чем за 9</w:t>
      </w:r>
      <w:r w:rsidR="00984ED3" w:rsidRPr="00147BFE">
        <w:rPr>
          <w:spacing w:val="-4"/>
          <w:sz w:val="20"/>
        </w:rPr>
        <w:t>0 дней до даты, указанной в предложении о созыве Съезда.</w:t>
      </w:r>
    </w:p>
    <w:p w14:paraId="57BC1E7B" w14:textId="77777777" w:rsidR="00984ED3" w:rsidRPr="00147BFE" w:rsidRDefault="00984ED3" w:rsidP="00147BFE">
      <w:pPr>
        <w:spacing w:before="120"/>
        <w:ind w:firstLine="425"/>
        <w:jc w:val="both"/>
        <w:rPr>
          <w:sz w:val="20"/>
          <w:szCs w:val="20"/>
        </w:rPr>
      </w:pPr>
      <w:r w:rsidRPr="00147BFE">
        <w:rPr>
          <w:sz w:val="20"/>
          <w:szCs w:val="20"/>
        </w:rPr>
        <w:t>5.</w:t>
      </w:r>
      <w:r w:rsidR="00C713F2" w:rsidRPr="00147BFE">
        <w:rPr>
          <w:sz w:val="20"/>
          <w:szCs w:val="20"/>
        </w:rPr>
        <w:t>4</w:t>
      </w:r>
      <w:r w:rsidRPr="00147BFE">
        <w:rPr>
          <w:sz w:val="20"/>
          <w:szCs w:val="20"/>
        </w:rPr>
        <w:t>. Организационное обеспечение созыва и проведения Съезда осуществляет Правление.</w:t>
      </w:r>
    </w:p>
    <w:p w14:paraId="66EA3138" w14:textId="77777777" w:rsidR="00984ED3" w:rsidRPr="00147BFE" w:rsidRDefault="00984ED3" w:rsidP="00147BFE">
      <w:pPr>
        <w:ind w:firstLine="425"/>
        <w:jc w:val="both"/>
        <w:rPr>
          <w:sz w:val="20"/>
          <w:szCs w:val="20"/>
        </w:rPr>
      </w:pPr>
      <w:r w:rsidRPr="00147BFE">
        <w:rPr>
          <w:sz w:val="20"/>
          <w:szCs w:val="20"/>
        </w:rPr>
        <w:t>Члены уведомляются о созыве Съезда письменно с указанием проекта повестки, а также места и времени проведения Съезда не позднее</w:t>
      </w:r>
      <w:r w:rsidR="00A43D54" w:rsidRPr="00147BFE">
        <w:rPr>
          <w:sz w:val="20"/>
          <w:szCs w:val="20"/>
        </w:rPr>
        <w:t>,</w:t>
      </w:r>
      <w:r w:rsidRPr="00147BFE">
        <w:rPr>
          <w:sz w:val="20"/>
          <w:szCs w:val="20"/>
        </w:rPr>
        <w:t xml:space="preserve"> чем за</w:t>
      </w:r>
      <w:r w:rsidR="001651FB" w:rsidRPr="00147BFE">
        <w:rPr>
          <w:sz w:val="20"/>
          <w:szCs w:val="20"/>
        </w:rPr>
        <w:t xml:space="preserve"> две недели</w:t>
      </w:r>
      <w:r w:rsidRPr="00147BFE">
        <w:rPr>
          <w:sz w:val="20"/>
          <w:szCs w:val="20"/>
        </w:rPr>
        <w:t xml:space="preserve"> до дня его проведения.</w:t>
      </w:r>
    </w:p>
    <w:p w14:paraId="416F17B2" w14:textId="77777777" w:rsidR="00984ED3" w:rsidRPr="00147BFE" w:rsidRDefault="00984ED3" w:rsidP="00147BFE">
      <w:pPr>
        <w:spacing w:before="120"/>
        <w:ind w:firstLine="425"/>
        <w:jc w:val="both"/>
        <w:rPr>
          <w:sz w:val="20"/>
          <w:szCs w:val="20"/>
        </w:rPr>
      </w:pPr>
      <w:r w:rsidRPr="00147BFE">
        <w:rPr>
          <w:sz w:val="20"/>
          <w:szCs w:val="20"/>
        </w:rPr>
        <w:t>5.</w:t>
      </w:r>
      <w:r w:rsidR="00C713F2" w:rsidRPr="00147BFE">
        <w:rPr>
          <w:sz w:val="20"/>
          <w:szCs w:val="20"/>
        </w:rPr>
        <w:t>5</w:t>
      </w:r>
      <w:r w:rsidRPr="00147BFE">
        <w:rPr>
          <w:sz w:val="20"/>
          <w:szCs w:val="20"/>
        </w:rPr>
        <w:t>. Работой Съезда руководит Президент или по его поручению один из Вице-президентов.</w:t>
      </w:r>
    </w:p>
    <w:p w14:paraId="5DECE626" w14:textId="77777777" w:rsidR="00984ED3" w:rsidRPr="00147BFE" w:rsidRDefault="00984ED3" w:rsidP="00147BFE">
      <w:pPr>
        <w:ind w:firstLine="425"/>
        <w:jc w:val="both"/>
        <w:rPr>
          <w:sz w:val="20"/>
          <w:szCs w:val="20"/>
        </w:rPr>
      </w:pPr>
      <w:r w:rsidRPr="00147BFE">
        <w:rPr>
          <w:sz w:val="20"/>
          <w:szCs w:val="20"/>
        </w:rPr>
        <w:t xml:space="preserve">Съезд правомочен принимать решения, если </w:t>
      </w:r>
      <w:r w:rsidR="00A579B9" w:rsidRPr="00147BFE">
        <w:rPr>
          <w:sz w:val="20"/>
          <w:szCs w:val="20"/>
        </w:rPr>
        <w:t>на</w:t>
      </w:r>
      <w:r w:rsidRPr="00147BFE">
        <w:rPr>
          <w:sz w:val="20"/>
          <w:szCs w:val="20"/>
        </w:rPr>
        <w:t xml:space="preserve"> заседании </w:t>
      </w:r>
      <w:r w:rsidR="00A579B9" w:rsidRPr="00147BFE">
        <w:rPr>
          <w:sz w:val="20"/>
          <w:szCs w:val="20"/>
        </w:rPr>
        <w:t xml:space="preserve">присутствуют более </w:t>
      </w:r>
      <w:r w:rsidRPr="00147BFE">
        <w:rPr>
          <w:sz w:val="20"/>
          <w:szCs w:val="20"/>
        </w:rPr>
        <w:t>половины Членов.</w:t>
      </w:r>
    </w:p>
    <w:p w14:paraId="64461B84" w14:textId="77777777" w:rsidR="00984ED3" w:rsidRPr="00147BFE" w:rsidRDefault="00984ED3" w:rsidP="00147BFE">
      <w:pPr>
        <w:ind w:firstLine="425"/>
        <w:jc w:val="both"/>
        <w:rPr>
          <w:sz w:val="20"/>
          <w:szCs w:val="20"/>
        </w:rPr>
      </w:pPr>
      <w:r w:rsidRPr="00147BFE">
        <w:rPr>
          <w:sz w:val="20"/>
          <w:szCs w:val="20"/>
        </w:rPr>
        <w:t>Члены</w:t>
      </w:r>
      <w:r w:rsidR="00B31F1A" w:rsidRPr="00147BFE">
        <w:rPr>
          <w:sz w:val="20"/>
          <w:szCs w:val="20"/>
        </w:rPr>
        <w:t xml:space="preserve"> Ассоциации</w:t>
      </w:r>
      <w:r w:rsidRPr="00147BFE">
        <w:rPr>
          <w:sz w:val="20"/>
          <w:szCs w:val="20"/>
        </w:rPr>
        <w:t xml:space="preserve"> информируются об этом в порядке и сроки, предусмотренные п.5.</w:t>
      </w:r>
      <w:r w:rsidR="00D36134" w:rsidRPr="00147BFE">
        <w:rPr>
          <w:sz w:val="20"/>
          <w:szCs w:val="20"/>
        </w:rPr>
        <w:t>4</w:t>
      </w:r>
      <w:r w:rsidRPr="00147BFE">
        <w:rPr>
          <w:sz w:val="20"/>
          <w:szCs w:val="20"/>
        </w:rPr>
        <w:t xml:space="preserve"> настоящего Устава.</w:t>
      </w:r>
    </w:p>
    <w:p w14:paraId="709A7D61" w14:textId="77777777" w:rsidR="00984ED3" w:rsidRPr="00147BFE" w:rsidRDefault="00984ED3" w:rsidP="00147BFE">
      <w:pPr>
        <w:ind w:firstLine="540"/>
        <w:jc w:val="both"/>
        <w:rPr>
          <w:bCs/>
          <w:sz w:val="20"/>
          <w:szCs w:val="20"/>
        </w:rPr>
      </w:pPr>
      <w:r w:rsidRPr="00147BFE">
        <w:rPr>
          <w:sz w:val="20"/>
          <w:szCs w:val="20"/>
        </w:rPr>
        <w:t>5.</w:t>
      </w:r>
      <w:r w:rsidR="00C713F2" w:rsidRPr="00147BFE">
        <w:rPr>
          <w:sz w:val="20"/>
          <w:szCs w:val="20"/>
        </w:rPr>
        <w:t>6</w:t>
      </w:r>
      <w:r w:rsidRPr="00147BFE">
        <w:rPr>
          <w:sz w:val="20"/>
          <w:szCs w:val="20"/>
        </w:rPr>
        <w:t>.</w:t>
      </w:r>
      <w:r w:rsidRPr="00147BFE">
        <w:rPr>
          <w:bCs/>
          <w:sz w:val="20"/>
          <w:szCs w:val="20"/>
        </w:rPr>
        <w:t xml:space="preserve"> Решения Съезда принимаются голосованием Членов</w:t>
      </w:r>
      <w:r w:rsidR="00E1062F" w:rsidRPr="00147BFE">
        <w:rPr>
          <w:bCs/>
          <w:sz w:val="20"/>
          <w:szCs w:val="20"/>
        </w:rPr>
        <w:t xml:space="preserve"> Ассоциации</w:t>
      </w:r>
      <w:r w:rsidRPr="00147BFE">
        <w:rPr>
          <w:bCs/>
          <w:sz w:val="20"/>
          <w:szCs w:val="20"/>
        </w:rPr>
        <w:t>, присутствующих на заседании, каждый из которых имеет один голос.</w:t>
      </w:r>
    </w:p>
    <w:p w14:paraId="71C8D7B0" w14:textId="77777777" w:rsidR="00984ED3" w:rsidRPr="00147BFE" w:rsidRDefault="00984ED3" w:rsidP="00147BFE">
      <w:pPr>
        <w:pStyle w:val="21"/>
        <w:overflowPunct/>
        <w:autoSpaceDE/>
        <w:autoSpaceDN/>
        <w:adjustRightInd/>
        <w:spacing w:line="240" w:lineRule="auto"/>
        <w:ind w:firstLine="540"/>
        <w:textAlignment w:val="auto"/>
        <w:rPr>
          <w:bCs/>
          <w:sz w:val="20"/>
        </w:rPr>
      </w:pPr>
      <w:r w:rsidRPr="00147BFE">
        <w:rPr>
          <w:bCs/>
          <w:sz w:val="20"/>
        </w:rPr>
        <w:lastRenderedPageBreak/>
        <w:t>Решения по вопросам, отнесенным к исключительной компетенции Съезда, принимаются большинством в две трети голосов от общего числа Членов</w:t>
      </w:r>
      <w:r w:rsidR="00E1062F" w:rsidRPr="00147BFE">
        <w:rPr>
          <w:bCs/>
          <w:sz w:val="20"/>
        </w:rPr>
        <w:t xml:space="preserve"> Ассоциации</w:t>
      </w:r>
      <w:r w:rsidRPr="00147BFE">
        <w:rPr>
          <w:bCs/>
          <w:sz w:val="20"/>
        </w:rPr>
        <w:t>, присутствующих на заседании.</w:t>
      </w:r>
    </w:p>
    <w:p w14:paraId="4107790B" w14:textId="77777777" w:rsidR="00984ED3" w:rsidRPr="00147BFE" w:rsidRDefault="00984ED3" w:rsidP="00147BFE">
      <w:pPr>
        <w:pStyle w:val="21"/>
        <w:overflowPunct/>
        <w:autoSpaceDE/>
        <w:autoSpaceDN/>
        <w:adjustRightInd/>
        <w:spacing w:line="240" w:lineRule="auto"/>
        <w:ind w:firstLine="540"/>
        <w:textAlignment w:val="auto"/>
        <w:rPr>
          <w:bCs/>
          <w:sz w:val="20"/>
        </w:rPr>
      </w:pPr>
      <w:r w:rsidRPr="00147BFE">
        <w:rPr>
          <w:bCs/>
          <w:sz w:val="20"/>
        </w:rPr>
        <w:t>Решения по остальным вопросам принимаются простым большинством голосов Членов</w:t>
      </w:r>
      <w:r w:rsidR="00E1062F" w:rsidRPr="00147BFE">
        <w:rPr>
          <w:bCs/>
          <w:sz w:val="20"/>
        </w:rPr>
        <w:t xml:space="preserve"> Ассоциации</w:t>
      </w:r>
      <w:r w:rsidRPr="00147BFE">
        <w:rPr>
          <w:bCs/>
          <w:sz w:val="20"/>
        </w:rPr>
        <w:t>, присутствующих на заседании.</w:t>
      </w:r>
    </w:p>
    <w:p w14:paraId="56BB6972" w14:textId="77777777" w:rsidR="00984ED3" w:rsidRPr="00147BFE" w:rsidRDefault="00984ED3" w:rsidP="00147BFE">
      <w:pPr>
        <w:pStyle w:val="a7"/>
        <w:spacing w:line="240" w:lineRule="auto"/>
        <w:ind w:firstLine="540"/>
        <w:rPr>
          <w:rFonts w:ascii="Times New Roman" w:hAnsi="Times New Roman"/>
          <w:b w:val="0"/>
          <w:bCs w:val="0"/>
          <w:sz w:val="20"/>
          <w:szCs w:val="20"/>
        </w:rPr>
      </w:pPr>
      <w:r w:rsidRPr="00147BFE">
        <w:rPr>
          <w:rFonts w:ascii="Times New Roman" w:hAnsi="Times New Roman"/>
          <w:b w:val="0"/>
          <w:bCs w:val="0"/>
          <w:sz w:val="20"/>
          <w:szCs w:val="20"/>
        </w:rPr>
        <w:t>Решения Съезда оформляются протоколом, подписываемым Председательствующим и секретарем заседания.</w:t>
      </w:r>
    </w:p>
    <w:p w14:paraId="6EC91B12" w14:textId="77777777" w:rsidR="00984ED3" w:rsidRPr="00147BFE" w:rsidRDefault="00C713F2" w:rsidP="00147BFE">
      <w:pPr>
        <w:spacing w:before="120"/>
        <w:ind w:firstLine="540"/>
        <w:jc w:val="both"/>
        <w:rPr>
          <w:sz w:val="20"/>
          <w:szCs w:val="20"/>
        </w:rPr>
      </w:pPr>
      <w:r w:rsidRPr="00147BFE">
        <w:rPr>
          <w:sz w:val="20"/>
          <w:szCs w:val="20"/>
        </w:rPr>
        <w:t>5.7</w:t>
      </w:r>
      <w:r w:rsidR="00984ED3" w:rsidRPr="00147BFE">
        <w:rPr>
          <w:sz w:val="20"/>
          <w:szCs w:val="20"/>
        </w:rPr>
        <w:t>. Решения, принятые Съездом, доводятся до сведения всех Членов</w:t>
      </w:r>
      <w:r w:rsidR="00E1062F" w:rsidRPr="00147BFE">
        <w:rPr>
          <w:sz w:val="20"/>
          <w:szCs w:val="20"/>
        </w:rPr>
        <w:t xml:space="preserve"> Ассоциации</w:t>
      </w:r>
      <w:r w:rsidR="00984ED3" w:rsidRPr="00147BFE">
        <w:rPr>
          <w:sz w:val="20"/>
          <w:szCs w:val="20"/>
        </w:rPr>
        <w:t xml:space="preserve"> и являются для них обязательными.</w:t>
      </w:r>
    </w:p>
    <w:p w14:paraId="34206784" w14:textId="77777777" w:rsidR="00DC552F" w:rsidRDefault="00DC552F" w:rsidP="00147BFE">
      <w:pPr>
        <w:spacing w:before="120"/>
        <w:ind w:firstLine="540"/>
        <w:jc w:val="center"/>
        <w:rPr>
          <w:b/>
          <w:sz w:val="20"/>
          <w:szCs w:val="20"/>
        </w:rPr>
      </w:pPr>
    </w:p>
    <w:p w14:paraId="5A301508" w14:textId="77777777" w:rsidR="006D7E56" w:rsidRPr="00147BFE" w:rsidRDefault="0052467A" w:rsidP="00147BFE">
      <w:pPr>
        <w:spacing w:before="120"/>
        <w:ind w:firstLine="540"/>
        <w:jc w:val="center"/>
        <w:rPr>
          <w:b/>
          <w:sz w:val="20"/>
          <w:szCs w:val="20"/>
        </w:rPr>
      </w:pPr>
      <w:r w:rsidRPr="00147BFE">
        <w:rPr>
          <w:b/>
          <w:sz w:val="20"/>
          <w:szCs w:val="20"/>
        </w:rPr>
        <w:t xml:space="preserve">Статья </w:t>
      </w:r>
      <w:r w:rsidR="006D7E56" w:rsidRPr="00147BFE">
        <w:rPr>
          <w:b/>
          <w:sz w:val="20"/>
          <w:szCs w:val="20"/>
        </w:rPr>
        <w:t>6. И</w:t>
      </w:r>
      <w:r w:rsidR="00D36134" w:rsidRPr="00147BFE">
        <w:rPr>
          <w:b/>
          <w:sz w:val="20"/>
          <w:szCs w:val="20"/>
        </w:rPr>
        <w:t>С</w:t>
      </w:r>
      <w:r w:rsidR="006D7E56" w:rsidRPr="00147BFE">
        <w:rPr>
          <w:b/>
          <w:sz w:val="20"/>
          <w:szCs w:val="20"/>
        </w:rPr>
        <w:t>ПОЛНИТЕЛЬНЫЕ ОРГАНЫ УПРАВЛЕНИЯ АССОЦИАЦИЕЙ</w:t>
      </w:r>
    </w:p>
    <w:p w14:paraId="01A3CB32" w14:textId="77777777" w:rsidR="00982A47" w:rsidRPr="00147BFE" w:rsidRDefault="00982A47" w:rsidP="00147BFE">
      <w:pPr>
        <w:ind w:firstLine="425"/>
        <w:jc w:val="both"/>
        <w:rPr>
          <w:b/>
          <w:sz w:val="20"/>
          <w:szCs w:val="20"/>
        </w:rPr>
      </w:pPr>
    </w:p>
    <w:p w14:paraId="03B6F73D" w14:textId="77777777" w:rsidR="00982A47" w:rsidRPr="00147BFE" w:rsidRDefault="00F119ED" w:rsidP="00147BFE">
      <w:pPr>
        <w:ind w:firstLine="425"/>
        <w:jc w:val="both"/>
        <w:rPr>
          <w:sz w:val="20"/>
          <w:szCs w:val="20"/>
        </w:rPr>
      </w:pPr>
      <w:r w:rsidRPr="00147BFE">
        <w:rPr>
          <w:sz w:val="20"/>
          <w:szCs w:val="20"/>
        </w:rPr>
        <w:t>6</w:t>
      </w:r>
      <w:r w:rsidR="00984ED3" w:rsidRPr="00147BFE">
        <w:rPr>
          <w:sz w:val="20"/>
          <w:szCs w:val="20"/>
        </w:rPr>
        <w:t>.</w:t>
      </w:r>
      <w:r w:rsidRPr="00147BFE">
        <w:rPr>
          <w:sz w:val="20"/>
          <w:szCs w:val="20"/>
        </w:rPr>
        <w:t>1</w:t>
      </w:r>
      <w:r w:rsidR="00984ED3" w:rsidRPr="00147BFE">
        <w:rPr>
          <w:sz w:val="20"/>
          <w:szCs w:val="20"/>
        </w:rPr>
        <w:t>.</w:t>
      </w:r>
      <w:r w:rsidR="00982A47" w:rsidRPr="00147BFE">
        <w:rPr>
          <w:b/>
          <w:sz w:val="20"/>
          <w:szCs w:val="20"/>
        </w:rPr>
        <w:t xml:space="preserve"> </w:t>
      </w:r>
      <w:r w:rsidR="00982A47" w:rsidRPr="00147BFE">
        <w:rPr>
          <w:sz w:val="20"/>
          <w:szCs w:val="20"/>
        </w:rPr>
        <w:t>Исполнительными органами управления Ассоциации являются:</w:t>
      </w:r>
    </w:p>
    <w:p w14:paraId="1D3789DF" w14:textId="77777777" w:rsidR="00982A47" w:rsidRPr="00147BFE" w:rsidRDefault="00982A47" w:rsidP="00147BFE">
      <w:pPr>
        <w:ind w:firstLine="425"/>
        <w:jc w:val="both"/>
        <w:rPr>
          <w:sz w:val="20"/>
          <w:szCs w:val="20"/>
        </w:rPr>
      </w:pPr>
      <w:r w:rsidRPr="00147BFE">
        <w:rPr>
          <w:sz w:val="20"/>
          <w:szCs w:val="20"/>
        </w:rPr>
        <w:t>- Совет Ассоциации;</w:t>
      </w:r>
    </w:p>
    <w:p w14:paraId="76B10383" w14:textId="77777777" w:rsidR="00982A47" w:rsidRPr="00147BFE" w:rsidRDefault="00982A47" w:rsidP="00147BFE">
      <w:pPr>
        <w:ind w:firstLine="425"/>
        <w:jc w:val="both"/>
        <w:rPr>
          <w:sz w:val="20"/>
          <w:szCs w:val="20"/>
        </w:rPr>
      </w:pPr>
      <w:r w:rsidRPr="00147BFE">
        <w:rPr>
          <w:sz w:val="20"/>
          <w:szCs w:val="20"/>
        </w:rPr>
        <w:t>- Президиум Совета Ассоциации;</w:t>
      </w:r>
    </w:p>
    <w:p w14:paraId="7FE0AEC9" w14:textId="77777777" w:rsidR="00982A47" w:rsidRPr="00147BFE" w:rsidRDefault="00982A47" w:rsidP="00147BFE">
      <w:pPr>
        <w:ind w:firstLine="425"/>
        <w:jc w:val="both"/>
        <w:rPr>
          <w:sz w:val="20"/>
          <w:szCs w:val="20"/>
        </w:rPr>
      </w:pPr>
      <w:r w:rsidRPr="00147BFE">
        <w:rPr>
          <w:sz w:val="20"/>
          <w:szCs w:val="20"/>
        </w:rPr>
        <w:t>- Правление Ассоциации;</w:t>
      </w:r>
    </w:p>
    <w:p w14:paraId="699E56B8" w14:textId="77777777" w:rsidR="00982A47" w:rsidRPr="00147BFE" w:rsidRDefault="00982A47" w:rsidP="00147BFE">
      <w:pPr>
        <w:ind w:firstLine="425"/>
        <w:jc w:val="both"/>
        <w:rPr>
          <w:sz w:val="20"/>
          <w:szCs w:val="20"/>
        </w:rPr>
      </w:pPr>
      <w:r w:rsidRPr="00147BFE">
        <w:rPr>
          <w:sz w:val="20"/>
          <w:szCs w:val="20"/>
        </w:rPr>
        <w:t>- Президент Ассоциации.</w:t>
      </w:r>
    </w:p>
    <w:p w14:paraId="7A71BADD" w14:textId="6CC43112" w:rsidR="00984ED3" w:rsidRPr="00147BFE" w:rsidRDefault="00982A47" w:rsidP="00147BFE">
      <w:pPr>
        <w:spacing w:before="120"/>
        <w:jc w:val="both"/>
        <w:rPr>
          <w:sz w:val="20"/>
          <w:szCs w:val="20"/>
        </w:rPr>
      </w:pPr>
      <w:r w:rsidRPr="00147BFE">
        <w:rPr>
          <w:sz w:val="20"/>
          <w:szCs w:val="20"/>
        </w:rPr>
        <w:t xml:space="preserve">     6.2. </w:t>
      </w:r>
      <w:r w:rsidR="00984ED3" w:rsidRPr="00147BFE">
        <w:rPr>
          <w:sz w:val="20"/>
          <w:szCs w:val="20"/>
        </w:rPr>
        <w:t xml:space="preserve"> Совет </w:t>
      </w:r>
      <w:r w:rsidR="00C44531" w:rsidRPr="00147BFE">
        <w:rPr>
          <w:sz w:val="20"/>
          <w:szCs w:val="20"/>
        </w:rPr>
        <w:t>Ассоциации</w:t>
      </w:r>
      <w:r w:rsidR="004F51EC" w:rsidRPr="00147BFE">
        <w:rPr>
          <w:sz w:val="20"/>
          <w:szCs w:val="20"/>
        </w:rPr>
        <w:t xml:space="preserve"> является</w:t>
      </w:r>
      <w:r w:rsidR="00831C34" w:rsidRPr="00147BFE">
        <w:rPr>
          <w:sz w:val="20"/>
          <w:szCs w:val="20"/>
        </w:rPr>
        <w:t xml:space="preserve"> постоянно действующим</w:t>
      </w:r>
      <w:r w:rsidR="004F51EC" w:rsidRPr="00147BFE">
        <w:rPr>
          <w:sz w:val="20"/>
          <w:szCs w:val="20"/>
        </w:rPr>
        <w:t xml:space="preserve"> коллегиальным исполнительным органом и</w:t>
      </w:r>
      <w:r w:rsidR="00984ED3" w:rsidRPr="00147BFE">
        <w:rPr>
          <w:sz w:val="20"/>
          <w:szCs w:val="20"/>
        </w:rPr>
        <w:t xml:space="preserve"> формируется из числа избираемых Съездом сроком на пять лет кандидатур, предложенных Членами Ассоциации.</w:t>
      </w:r>
    </w:p>
    <w:p w14:paraId="781AB14F" w14:textId="77777777" w:rsidR="00984ED3" w:rsidRPr="00147BFE" w:rsidRDefault="00984ED3" w:rsidP="00147BFE">
      <w:pPr>
        <w:spacing w:before="120"/>
        <w:ind w:firstLine="425"/>
        <w:jc w:val="both"/>
        <w:rPr>
          <w:sz w:val="20"/>
          <w:szCs w:val="20"/>
        </w:rPr>
      </w:pPr>
      <w:r w:rsidRPr="00147BFE">
        <w:rPr>
          <w:sz w:val="20"/>
          <w:szCs w:val="20"/>
        </w:rPr>
        <w:t>К компетенции Совета</w:t>
      </w:r>
      <w:r w:rsidR="00C44531" w:rsidRPr="00147BFE">
        <w:rPr>
          <w:sz w:val="20"/>
          <w:szCs w:val="20"/>
        </w:rPr>
        <w:t xml:space="preserve"> Ассоциации</w:t>
      </w:r>
      <w:r w:rsidRPr="00147BFE">
        <w:rPr>
          <w:sz w:val="20"/>
          <w:szCs w:val="20"/>
        </w:rPr>
        <w:t xml:space="preserve"> относятся:</w:t>
      </w:r>
    </w:p>
    <w:p w14:paraId="33111BCF" w14:textId="77777777" w:rsidR="00984ED3" w:rsidRPr="00147BFE" w:rsidRDefault="00984ED3" w:rsidP="00147BFE">
      <w:pPr>
        <w:ind w:firstLine="425"/>
        <w:jc w:val="both"/>
        <w:rPr>
          <w:sz w:val="20"/>
          <w:szCs w:val="20"/>
        </w:rPr>
      </w:pPr>
      <w:r w:rsidRPr="00147BFE">
        <w:rPr>
          <w:sz w:val="20"/>
          <w:szCs w:val="20"/>
        </w:rPr>
        <w:t>а) утверждение программ и проектов Ассоциации;</w:t>
      </w:r>
    </w:p>
    <w:p w14:paraId="3264B4A2" w14:textId="77777777" w:rsidR="00984ED3" w:rsidRPr="00147BFE" w:rsidRDefault="00565807" w:rsidP="00147BFE">
      <w:pPr>
        <w:ind w:firstLine="425"/>
        <w:jc w:val="both"/>
        <w:rPr>
          <w:sz w:val="20"/>
          <w:szCs w:val="20"/>
        </w:rPr>
      </w:pPr>
      <w:r w:rsidRPr="00147BFE">
        <w:rPr>
          <w:sz w:val="20"/>
          <w:szCs w:val="20"/>
        </w:rPr>
        <w:t>б) утверждение документов, регламентирующих деятельность Президиума Совета, Ревизионной комиссии, Правления, а также комитетов, создаваемых по решению Совета, специализированных рабочих органов Ассоциации, утверждение правил осуществления их деятельности в форме положений и регламентов</w:t>
      </w:r>
      <w:r w:rsidR="00984ED3" w:rsidRPr="00147BFE">
        <w:rPr>
          <w:sz w:val="20"/>
          <w:szCs w:val="20"/>
        </w:rPr>
        <w:t xml:space="preserve"> утверждение в случаях, установленных действующим законодательством, правил и стандартов банковской деятельности, внесение в них изменений и дополнений;</w:t>
      </w:r>
    </w:p>
    <w:p w14:paraId="5C727BEC" w14:textId="77777777" w:rsidR="00984ED3" w:rsidRPr="00147BFE" w:rsidRDefault="00C60BD8" w:rsidP="00147BFE">
      <w:pPr>
        <w:ind w:firstLine="425"/>
        <w:jc w:val="both"/>
        <w:rPr>
          <w:sz w:val="20"/>
          <w:szCs w:val="20"/>
        </w:rPr>
      </w:pPr>
      <w:r w:rsidRPr="00147BFE">
        <w:rPr>
          <w:sz w:val="20"/>
          <w:szCs w:val="20"/>
        </w:rPr>
        <w:t>в</w:t>
      </w:r>
      <w:r w:rsidR="00984ED3" w:rsidRPr="00147BFE">
        <w:rPr>
          <w:sz w:val="20"/>
          <w:szCs w:val="20"/>
        </w:rPr>
        <w:t>) утверждение требований, предъявляемых к кандидатам на вступление в состав Ассоциации;</w:t>
      </w:r>
    </w:p>
    <w:p w14:paraId="2F08FB1B" w14:textId="77777777" w:rsidR="00087728" w:rsidRPr="00147BFE" w:rsidRDefault="00C60BD8" w:rsidP="00147BFE">
      <w:pPr>
        <w:ind w:firstLine="425"/>
        <w:jc w:val="both"/>
        <w:rPr>
          <w:sz w:val="20"/>
          <w:szCs w:val="20"/>
        </w:rPr>
      </w:pPr>
      <w:r w:rsidRPr="00147BFE">
        <w:rPr>
          <w:sz w:val="20"/>
          <w:szCs w:val="20"/>
        </w:rPr>
        <w:t>г</w:t>
      </w:r>
      <w:r w:rsidR="00087728" w:rsidRPr="00147BFE">
        <w:rPr>
          <w:sz w:val="20"/>
          <w:szCs w:val="20"/>
        </w:rPr>
        <w:t>) принятие решений о приеме в Члены Ассоциации;</w:t>
      </w:r>
    </w:p>
    <w:p w14:paraId="069603A5" w14:textId="3D9B6C1C" w:rsidR="00F46DEC" w:rsidRPr="00147BFE" w:rsidRDefault="00C60BD8" w:rsidP="00147BFE">
      <w:pPr>
        <w:ind w:firstLine="425"/>
        <w:jc w:val="both"/>
        <w:rPr>
          <w:sz w:val="20"/>
          <w:szCs w:val="20"/>
        </w:rPr>
      </w:pPr>
      <w:r w:rsidRPr="00147BFE">
        <w:rPr>
          <w:sz w:val="20"/>
          <w:szCs w:val="20"/>
        </w:rPr>
        <w:t>д</w:t>
      </w:r>
      <w:r w:rsidR="00F46DEC" w:rsidRPr="00147BFE">
        <w:rPr>
          <w:sz w:val="20"/>
          <w:szCs w:val="20"/>
        </w:rPr>
        <w:t>) принимает решения об исключении из Членов Ассоциации организации</w:t>
      </w:r>
      <w:r w:rsidR="00C70C93" w:rsidRPr="00147BFE">
        <w:rPr>
          <w:sz w:val="20"/>
          <w:szCs w:val="20"/>
        </w:rPr>
        <w:t>,</w:t>
      </w:r>
      <w:r w:rsidR="00F46DEC" w:rsidRPr="00147BFE">
        <w:rPr>
          <w:sz w:val="20"/>
          <w:szCs w:val="20"/>
        </w:rPr>
        <w:t xml:space="preserve"> </w:t>
      </w:r>
      <w:r w:rsidR="00C70C93" w:rsidRPr="00147BFE">
        <w:rPr>
          <w:spacing w:val="-2"/>
          <w:sz w:val="20"/>
          <w:szCs w:val="20"/>
        </w:rPr>
        <w:t>грубо нарушающие действующее законодательство,</w:t>
      </w:r>
      <w:r w:rsidR="00C70C93" w:rsidRPr="00147BFE">
        <w:rPr>
          <w:sz w:val="20"/>
          <w:szCs w:val="20"/>
        </w:rPr>
        <w:t xml:space="preserve"> Кодекс этических принципов банковского дела</w:t>
      </w:r>
      <w:r w:rsidR="002F0829" w:rsidRPr="00147BFE">
        <w:rPr>
          <w:sz w:val="20"/>
          <w:szCs w:val="20"/>
        </w:rPr>
        <w:t>,</w:t>
      </w:r>
      <w:r w:rsidR="00C70C93" w:rsidRPr="00147BFE">
        <w:rPr>
          <w:spacing w:val="-2"/>
          <w:sz w:val="20"/>
          <w:szCs w:val="20"/>
        </w:rPr>
        <w:t xml:space="preserve"> Устав Ассоциации</w:t>
      </w:r>
      <w:r w:rsidR="002F0829" w:rsidRPr="00147BFE">
        <w:rPr>
          <w:spacing w:val="-2"/>
          <w:sz w:val="20"/>
          <w:szCs w:val="20"/>
        </w:rPr>
        <w:t xml:space="preserve"> или</w:t>
      </w:r>
      <w:r w:rsidR="002F0829" w:rsidRPr="00147BFE">
        <w:rPr>
          <w:sz w:val="20"/>
          <w:szCs w:val="20"/>
        </w:rPr>
        <w:t xml:space="preserve"> совершают действия, причинившие или могущие причинить ущерб интересам или деловой репутации Ассоциации</w:t>
      </w:r>
      <w:r w:rsidR="00D36134" w:rsidRPr="00147BFE">
        <w:rPr>
          <w:sz w:val="20"/>
          <w:szCs w:val="20"/>
        </w:rPr>
        <w:t>, без уважительных причин не принима</w:t>
      </w:r>
      <w:r w:rsidR="00961696" w:rsidRPr="00147BFE">
        <w:rPr>
          <w:sz w:val="20"/>
          <w:szCs w:val="20"/>
        </w:rPr>
        <w:t>ю</w:t>
      </w:r>
      <w:r w:rsidR="00D36134" w:rsidRPr="00147BFE">
        <w:rPr>
          <w:sz w:val="20"/>
          <w:szCs w:val="20"/>
        </w:rPr>
        <w:t>т участие в принятии важных для Ассоциации решений</w:t>
      </w:r>
      <w:r w:rsidR="002F0829" w:rsidRPr="00147BFE">
        <w:rPr>
          <w:sz w:val="20"/>
          <w:szCs w:val="20"/>
        </w:rPr>
        <w:t>;</w:t>
      </w:r>
    </w:p>
    <w:p w14:paraId="44167355" w14:textId="77777777" w:rsidR="00984ED3" w:rsidRPr="00147BFE" w:rsidRDefault="00C60BD8" w:rsidP="00147BFE">
      <w:pPr>
        <w:ind w:firstLine="425"/>
        <w:jc w:val="both"/>
        <w:rPr>
          <w:sz w:val="20"/>
          <w:szCs w:val="20"/>
        </w:rPr>
      </w:pPr>
      <w:r w:rsidRPr="00147BFE">
        <w:rPr>
          <w:sz w:val="20"/>
          <w:szCs w:val="20"/>
        </w:rPr>
        <w:t>е</w:t>
      </w:r>
      <w:r w:rsidR="00984ED3" w:rsidRPr="00147BFE">
        <w:rPr>
          <w:sz w:val="20"/>
          <w:szCs w:val="20"/>
        </w:rPr>
        <w:t>) принятие решений о вхождении Ассоциации в другие организации и объединения Российской Федерации, а также в международные организации и объединения;</w:t>
      </w:r>
    </w:p>
    <w:p w14:paraId="2C536C08" w14:textId="0E8F4FA8" w:rsidR="00984ED3" w:rsidRPr="00147BFE" w:rsidRDefault="00C60BD8" w:rsidP="00147BFE">
      <w:pPr>
        <w:ind w:firstLine="425"/>
        <w:jc w:val="both"/>
        <w:rPr>
          <w:sz w:val="20"/>
          <w:szCs w:val="20"/>
        </w:rPr>
      </w:pPr>
      <w:r w:rsidRPr="00147BFE">
        <w:rPr>
          <w:sz w:val="20"/>
          <w:szCs w:val="20"/>
        </w:rPr>
        <w:t>ж</w:t>
      </w:r>
      <w:r w:rsidR="00984ED3" w:rsidRPr="00147BFE">
        <w:rPr>
          <w:sz w:val="20"/>
          <w:szCs w:val="20"/>
        </w:rPr>
        <w:t>)</w:t>
      </w:r>
      <w:r w:rsidR="00EF19C7" w:rsidRPr="00147BFE">
        <w:rPr>
          <w:sz w:val="20"/>
          <w:szCs w:val="20"/>
        </w:rPr>
        <w:t xml:space="preserve"> </w:t>
      </w:r>
      <w:r w:rsidR="00984ED3" w:rsidRPr="00147BFE">
        <w:rPr>
          <w:sz w:val="20"/>
          <w:szCs w:val="20"/>
        </w:rPr>
        <w:t>принятие решений о создании целевых фондов, создании коммерческих и других организаций и печатных органов с участием Ассоциации;</w:t>
      </w:r>
    </w:p>
    <w:p w14:paraId="176434D1" w14:textId="2AEF9F92" w:rsidR="00984ED3" w:rsidRPr="00147BFE" w:rsidRDefault="00C60BD8" w:rsidP="00147BFE">
      <w:pPr>
        <w:ind w:firstLine="425"/>
        <w:jc w:val="both"/>
        <w:rPr>
          <w:sz w:val="20"/>
          <w:szCs w:val="20"/>
        </w:rPr>
      </w:pPr>
      <w:r w:rsidRPr="00147BFE">
        <w:rPr>
          <w:sz w:val="20"/>
          <w:szCs w:val="20"/>
        </w:rPr>
        <w:t>з</w:t>
      </w:r>
      <w:r w:rsidR="00984ED3" w:rsidRPr="00147BFE">
        <w:rPr>
          <w:sz w:val="20"/>
          <w:szCs w:val="20"/>
        </w:rPr>
        <w:t>) определение текущих задач Ассоциации, создание комиссий, рабочих групп и других временных структур для решения отдельных вопросов;</w:t>
      </w:r>
    </w:p>
    <w:p w14:paraId="7A4AFB75" w14:textId="77777777" w:rsidR="00984ED3" w:rsidRPr="00147BFE" w:rsidRDefault="00C60BD8" w:rsidP="00147BFE">
      <w:pPr>
        <w:ind w:firstLine="425"/>
        <w:jc w:val="both"/>
        <w:rPr>
          <w:sz w:val="20"/>
          <w:szCs w:val="20"/>
        </w:rPr>
      </w:pPr>
      <w:r w:rsidRPr="00147BFE">
        <w:rPr>
          <w:sz w:val="20"/>
          <w:szCs w:val="20"/>
        </w:rPr>
        <w:t>и</w:t>
      </w:r>
      <w:r w:rsidR="00984ED3" w:rsidRPr="00147BFE">
        <w:rPr>
          <w:sz w:val="20"/>
          <w:szCs w:val="20"/>
        </w:rPr>
        <w:t>) утверждение размера взносов Членов</w:t>
      </w:r>
      <w:r w:rsidR="00E1062F" w:rsidRPr="00147BFE">
        <w:rPr>
          <w:sz w:val="20"/>
          <w:szCs w:val="20"/>
        </w:rPr>
        <w:t xml:space="preserve"> Ассоциации</w:t>
      </w:r>
      <w:r w:rsidR="00984ED3" w:rsidRPr="00147BFE">
        <w:rPr>
          <w:sz w:val="20"/>
          <w:szCs w:val="20"/>
        </w:rPr>
        <w:t>;</w:t>
      </w:r>
    </w:p>
    <w:p w14:paraId="299DA6ED" w14:textId="77777777" w:rsidR="00984ED3" w:rsidRPr="00147BFE" w:rsidRDefault="00C60BD8" w:rsidP="00147BFE">
      <w:pPr>
        <w:pStyle w:val="21"/>
        <w:overflowPunct/>
        <w:autoSpaceDE/>
        <w:autoSpaceDN/>
        <w:adjustRightInd/>
        <w:spacing w:line="240" w:lineRule="auto"/>
        <w:textAlignment w:val="auto"/>
        <w:rPr>
          <w:sz w:val="20"/>
        </w:rPr>
      </w:pPr>
      <w:r w:rsidRPr="00147BFE">
        <w:rPr>
          <w:sz w:val="20"/>
        </w:rPr>
        <w:t>к</w:t>
      </w:r>
      <w:r w:rsidR="00984ED3" w:rsidRPr="00147BFE">
        <w:rPr>
          <w:sz w:val="20"/>
        </w:rPr>
        <w:t>) утверждение сметы расходов Ассоциации и отчета об исполнении сметы доходов и расходов Ассоциации за отчетный год;</w:t>
      </w:r>
    </w:p>
    <w:p w14:paraId="20198979" w14:textId="77777777" w:rsidR="009F679B" w:rsidRPr="00147BFE" w:rsidRDefault="00C60BD8" w:rsidP="00147BFE">
      <w:pPr>
        <w:ind w:firstLine="425"/>
        <w:jc w:val="both"/>
        <w:rPr>
          <w:sz w:val="20"/>
          <w:szCs w:val="20"/>
        </w:rPr>
      </w:pPr>
      <w:r w:rsidRPr="00147BFE">
        <w:rPr>
          <w:sz w:val="20"/>
          <w:szCs w:val="20"/>
        </w:rPr>
        <w:t>л</w:t>
      </w:r>
      <w:r w:rsidR="00984ED3" w:rsidRPr="00147BFE">
        <w:rPr>
          <w:sz w:val="20"/>
          <w:szCs w:val="20"/>
        </w:rPr>
        <w:t xml:space="preserve">) </w:t>
      </w:r>
      <w:r w:rsidR="009F679B" w:rsidRPr="00147BFE">
        <w:rPr>
          <w:sz w:val="20"/>
          <w:szCs w:val="20"/>
        </w:rPr>
        <w:t>избрание из своего состава Вице-президентов;</w:t>
      </w:r>
    </w:p>
    <w:p w14:paraId="0EBBA35A" w14:textId="77777777" w:rsidR="009F679B" w:rsidRPr="00147BFE" w:rsidRDefault="00C60BD8" w:rsidP="00147BFE">
      <w:pPr>
        <w:pStyle w:val="21"/>
        <w:overflowPunct/>
        <w:autoSpaceDE/>
        <w:autoSpaceDN/>
        <w:adjustRightInd/>
        <w:spacing w:line="240" w:lineRule="auto"/>
        <w:textAlignment w:val="auto"/>
        <w:rPr>
          <w:sz w:val="20"/>
        </w:rPr>
      </w:pPr>
      <w:r w:rsidRPr="00147BFE">
        <w:rPr>
          <w:sz w:val="20"/>
        </w:rPr>
        <w:t>м</w:t>
      </w:r>
      <w:r w:rsidR="00984ED3" w:rsidRPr="00147BFE">
        <w:rPr>
          <w:sz w:val="20"/>
        </w:rPr>
        <w:t xml:space="preserve">) </w:t>
      </w:r>
      <w:r w:rsidR="009F679B" w:rsidRPr="00147BFE">
        <w:rPr>
          <w:sz w:val="20"/>
        </w:rPr>
        <w:t>рассмотрение годовых отчетов о деятельности Ассоциации;</w:t>
      </w:r>
    </w:p>
    <w:p w14:paraId="4F76769B" w14:textId="77777777" w:rsidR="009A23A1" w:rsidRPr="00147BFE" w:rsidRDefault="00C60BD8" w:rsidP="00147BFE">
      <w:pPr>
        <w:pStyle w:val="21"/>
        <w:spacing w:line="240" w:lineRule="auto"/>
        <w:rPr>
          <w:sz w:val="20"/>
        </w:rPr>
      </w:pPr>
      <w:r w:rsidRPr="00147BFE">
        <w:rPr>
          <w:sz w:val="20"/>
        </w:rPr>
        <w:t>н</w:t>
      </w:r>
      <w:r w:rsidR="00984ED3" w:rsidRPr="00147BFE">
        <w:rPr>
          <w:sz w:val="20"/>
        </w:rPr>
        <w:t>)</w:t>
      </w:r>
      <w:r w:rsidR="009A23A1" w:rsidRPr="00147BFE">
        <w:rPr>
          <w:sz w:val="20"/>
        </w:rPr>
        <w:t xml:space="preserve"> образование коллегиального исполнительного органа Ассоциации (Правления) и досрочное прекращение его полномочий;</w:t>
      </w:r>
    </w:p>
    <w:p w14:paraId="0EB0FA05" w14:textId="77777777" w:rsidR="009A23A1" w:rsidRPr="00147BFE" w:rsidRDefault="005A1A87" w:rsidP="00147BFE">
      <w:pPr>
        <w:ind w:firstLine="425"/>
        <w:jc w:val="both"/>
        <w:rPr>
          <w:sz w:val="20"/>
          <w:szCs w:val="20"/>
        </w:rPr>
      </w:pPr>
      <w:r w:rsidRPr="00147BFE">
        <w:rPr>
          <w:sz w:val="20"/>
          <w:szCs w:val="20"/>
        </w:rPr>
        <w:t>о</w:t>
      </w:r>
      <w:r w:rsidR="00984ED3" w:rsidRPr="00147BFE">
        <w:rPr>
          <w:sz w:val="20"/>
          <w:szCs w:val="20"/>
        </w:rPr>
        <w:t xml:space="preserve">) </w:t>
      </w:r>
      <w:r w:rsidR="009A23A1" w:rsidRPr="00147BFE">
        <w:rPr>
          <w:sz w:val="20"/>
          <w:szCs w:val="20"/>
        </w:rPr>
        <w:t>утверждение</w:t>
      </w:r>
      <w:r w:rsidR="009A23A1" w:rsidRPr="00147BFE">
        <w:rPr>
          <w:b/>
          <w:sz w:val="20"/>
          <w:szCs w:val="20"/>
        </w:rPr>
        <w:t xml:space="preserve"> </w:t>
      </w:r>
      <w:r w:rsidR="009A23A1" w:rsidRPr="00147BFE">
        <w:rPr>
          <w:sz w:val="20"/>
          <w:szCs w:val="20"/>
        </w:rPr>
        <w:t>Первых вице-президентов</w:t>
      </w:r>
      <w:r w:rsidR="009A23A1" w:rsidRPr="00147BFE">
        <w:rPr>
          <w:b/>
          <w:sz w:val="20"/>
          <w:szCs w:val="20"/>
        </w:rPr>
        <w:t>,</w:t>
      </w:r>
      <w:r w:rsidR="009A23A1" w:rsidRPr="00147BFE">
        <w:rPr>
          <w:sz w:val="20"/>
          <w:szCs w:val="20"/>
        </w:rPr>
        <w:t xml:space="preserve"> Исполнительных вице-президентов и Главного бухгалтера по представлению Президента;</w:t>
      </w:r>
    </w:p>
    <w:p w14:paraId="36743FE6" w14:textId="77777777" w:rsidR="009A23A1" w:rsidRPr="00147BFE" w:rsidRDefault="005A1A87" w:rsidP="00147BFE">
      <w:pPr>
        <w:ind w:firstLine="425"/>
        <w:jc w:val="both"/>
        <w:rPr>
          <w:sz w:val="20"/>
          <w:szCs w:val="20"/>
        </w:rPr>
      </w:pPr>
      <w:r w:rsidRPr="00147BFE">
        <w:rPr>
          <w:sz w:val="20"/>
          <w:szCs w:val="20"/>
        </w:rPr>
        <w:t>п</w:t>
      </w:r>
      <w:r w:rsidR="00984ED3" w:rsidRPr="00147BFE">
        <w:rPr>
          <w:sz w:val="20"/>
          <w:szCs w:val="20"/>
        </w:rPr>
        <w:t xml:space="preserve">) </w:t>
      </w:r>
      <w:r w:rsidR="009A23A1" w:rsidRPr="00147BFE">
        <w:rPr>
          <w:sz w:val="20"/>
          <w:szCs w:val="20"/>
        </w:rPr>
        <w:t>установление размеров должностного оклада и премирование Президента;</w:t>
      </w:r>
    </w:p>
    <w:p w14:paraId="24C4293B" w14:textId="77777777" w:rsidR="000E5CE2" w:rsidRDefault="005A1A87" w:rsidP="000E5CE2">
      <w:pPr>
        <w:ind w:firstLine="425"/>
        <w:jc w:val="both"/>
        <w:rPr>
          <w:sz w:val="20"/>
          <w:szCs w:val="20"/>
        </w:rPr>
      </w:pPr>
      <w:r w:rsidRPr="00147BFE">
        <w:rPr>
          <w:sz w:val="20"/>
          <w:szCs w:val="20"/>
        </w:rPr>
        <w:t>р</w:t>
      </w:r>
      <w:r w:rsidR="00F3114A" w:rsidRPr="00147BFE">
        <w:rPr>
          <w:sz w:val="20"/>
          <w:szCs w:val="20"/>
        </w:rPr>
        <w:t>) утверждение сделок с заинтересованностью, заключаемых Ассоциацией;</w:t>
      </w:r>
    </w:p>
    <w:p w14:paraId="146E8BA3" w14:textId="77777777" w:rsidR="000E5CE2" w:rsidRDefault="000E5CE2" w:rsidP="000E5CE2">
      <w:pPr>
        <w:ind w:firstLine="425"/>
        <w:jc w:val="both"/>
        <w:rPr>
          <w:sz w:val="20"/>
          <w:szCs w:val="20"/>
        </w:rPr>
      </w:pPr>
      <w:r w:rsidRPr="000E5CE2">
        <w:rPr>
          <w:sz w:val="20"/>
          <w:szCs w:val="20"/>
        </w:rPr>
        <w:t>с) принятие решения об участии Членов на Съезде дистанционно с помощью электронных либо иных технических средств и применении способов, позволяющих достоверно установить лицо, принимающее участие на Съезде, участвовать ему в обсуждении вопросов повестки дня и голосовать;</w:t>
      </w:r>
    </w:p>
    <w:p w14:paraId="6FEF9F77" w14:textId="45C97F14" w:rsidR="009A23A1" w:rsidRPr="00147BFE" w:rsidRDefault="000E5CE2" w:rsidP="000E5CE2">
      <w:pPr>
        <w:ind w:firstLine="426"/>
        <w:jc w:val="both"/>
        <w:rPr>
          <w:spacing w:val="-4"/>
          <w:sz w:val="20"/>
          <w:szCs w:val="20"/>
        </w:rPr>
      </w:pPr>
      <w:r>
        <w:rPr>
          <w:spacing w:val="-4"/>
          <w:sz w:val="20"/>
          <w:szCs w:val="20"/>
        </w:rPr>
        <w:t xml:space="preserve">т) </w:t>
      </w:r>
      <w:r w:rsidR="009A23A1" w:rsidRPr="00147BFE">
        <w:rPr>
          <w:spacing w:val="-4"/>
          <w:sz w:val="20"/>
          <w:szCs w:val="20"/>
        </w:rPr>
        <w:t>принятие решений по другим вопросам организации и деятельности Ассоциации, кроме отнесенных к исключительной компетенции Съезда.</w:t>
      </w:r>
    </w:p>
    <w:p w14:paraId="56C57B5C" w14:textId="77777777" w:rsidR="00B31F1A" w:rsidRPr="00147BFE" w:rsidRDefault="00F119ED" w:rsidP="00147BFE">
      <w:pPr>
        <w:spacing w:before="120"/>
        <w:ind w:firstLine="425"/>
        <w:jc w:val="both"/>
        <w:rPr>
          <w:sz w:val="20"/>
          <w:szCs w:val="20"/>
        </w:rPr>
      </w:pPr>
      <w:r w:rsidRPr="00147BFE">
        <w:rPr>
          <w:sz w:val="20"/>
          <w:szCs w:val="20"/>
        </w:rPr>
        <w:t>6</w:t>
      </w:r>
      <w:r w:rsidR="00984ED3" w:rsidRPr="00147BFE">
        <w:rPr>
          <w:sz w:val="20"/>
          <w:szCs w:val="20"/>
        </w:rPr>
        <w:t>.</w:t>
      </w:r>
      <w:r w:rsidRPr="00147BFE">
        <w:rPr>
          <w:sz w:val="20"/>
          <w:szCs w:val="20"/>
        </w:rPr>
        <w:t>3</w:t>
      </w:r>
      <w:r w:rsidR="00984ED3" w:rsidRPr="00147BFE">
        <w:rPr>
          <w:sz w:val="20"/>
          <w:szCs w:val="20"/>
        </w:rPr>
        <w:t xml:space="preserve">. Совет при необходимости может кооптировать в свой состав новых членов с последующим </w:t>
      </w:r>
      <w:r w:rsidR="004F51EC" w:rsidRPr="00147BFE">
        <w:rPr>
          <w:sz w:val="20"/>
          <w:szCs w:val="20"/>
        </w:rPr>
        <w:t>избранием их</w:t>
      </w:r>
      <w:r w:rsidR="00984ED3" w:rsidRPr="00147BFE">
        <w:rPr>
          <w:sz w:val="20"/>
          <w:szCs w:val="20"/>
        </w:rPr>
        <w:t xml:space="preserve"> на очередном Съезде.</w:t>
      </w:r>
      <w:r w:rsidR="00B31F1A" w:rsidRPr="00147BFE">
        <w:rPr>
          <w:b/>
          <w:sz w:val="20"/>
          <w:szCs w:val="20"/>
        </w:rPr>
        <w:t xml:space="preserve"> </w:t>
      </w:r>
      <w:r w:rsidR="00B31F1A" w:rsidRPr="00147BFE">
        <w:rPr>
          <w:sz w:val="20"/>
          <w:szCs w:val="20"/>
        </w:rPr>
        <w:t xml:space="preserve">Совет возглавляет Президент Ассоциации. </w:t>
      </w:r>
    </w:p>
    <w:p w14:paraId="711A5E3F" w14:textId="5E1CF057" w:rsidR="00984ED3" w:rsidRPr="00147BFE" w:rsidRDefault="00F119ED" w:rsidP="00147BFE">
      <w:pPr>
        <w:spacing w:before="120"/>
        <w:ind w:firstLine="425"/>
        <w:jc w:val="both"/>
        <w:rPr>
          <w:spacing w:val="-2"/>
          <w:sz w:val="20"/>
          <w:szCs w:val="20"/>
        </w:rPr>
      </w:pPr>
      <w:r w:rsidRPr="00147BFE">
        <w:rPr>
          <w:spacing w:val="-2"/>
          <w:sz w:val="20"/>
          <w:szCs w:val="20"/>
        </w:rPr>
        <w:t>6</w:t>
      </w:r>
      <w:r w:rsidR="00984ED3" w:rsidRPr="00147BFE">
        <w:rPr>
          <w:spacing w:val="-2"/>
          <w:sz w:val="20"/>
          <w:szCs w:val="20"/>
        </w:rPr>
        <w:t>.</w:t>
      </w:r>
      <w:r w:rsidRPr="00147BFE">
        <w:rPr>
          <w:spacing w:val="-2"/>
          <w:sz w:val="20"/>
          <w:szCs w:val="20"/>
        </w:rPr>
        <w:t>4</w:t>
      </w:r>
      <w:r w:rsidR="00984ED3" w:rsidRPr="00147BFE">
        <w:rPr>
          <w:spacing w:val="-2"/>
          <w:sz w:val="20"/>
          <w:szCs w:val="20"/>
        </w:rPr>
        <w:t>. По решению Совета в его работе могут принимать участие представители российских банковских и других объединений, государственных органов и общественных организаций.</w:t>
      </w:r>
    </w:p>
    <w:p w14:paraId="1B9E9152" w14:textId="173D1DCA" w:rsidR="00984ED3" w:rsidRPr="00147BFE" w:rsidRDefault="00F119ED" w:rsidP="00147BFE">
      <w:pPr>
        <w:spacing w:before="120"/>
        <w:ind w:firstLine="425"/>
        <w:jc w:val="both"/>
        <w:rPr>
          <w:sz w:val="20"/>
          <w:szCs w:val="20"/>
        </w:rPr>
      </w:pPr>
      <w:r w:rsidRPr="00147BFE">
        <w:rPr>
          <w:sz w:val="20"/>
          <w:szCs w:val="20"/>
        </w:rPr>
        <w:lastRenderedPageBreak/>
        <w:t>6</w:t>
      </w:r>
      <w:r w:rsidR="00984ED3" w:rsidRPr="00147BFE">
        <w:rPr>
          <w:sz w:val="20"/>
          <w:szCs w:val="20"/>
        </w:rPr>
        <w:t>.</w:t>
      </w:r>
      <w:r w:rsidRPr="00147BFE">
        <w:rPr>
          <w:sz w:val="20"/>
          <w:szCs w:val="20"/>
        </w:rPr>
        <w:t>5</w:t>
      </w:r>
      <w:r w:rsidR="00984ED3" w:rsidRPr="00147BFE">
        <w:rPr>
          <w:sz w:val="20"/>
          <w:szCs w:val="20"/>
        </w:rPr>
        <w:t>. Член Совета</w:t>
      </w:r>
      <w:r w:rsidR="00C44531" w:rsidRPr="00147BFE">
        <w:rPr>
          <w:sz w:val="20"/>
          <w:szCs w:val="20"/>
        </w:rPr>
        <w:t xml:space="preserve"> Ассоциации</w:t>
      </w:r>
      <w:r w:rsidR="00984ED3" w:rsidRPr="00147BFE">
        <w:rPr>
          <w:sz w:val="20"/>
          <w:szCs w:val="20"/>
        </w:rPr>
        <w:t xml:space="preserve"> досрочно выв</w:t>
      </w:r>
      <w:r w:rsidR="00CE3AFF" w:rsidRPr="00147BFE">
        <w:rPr>
          <w:sz w:val="20"/>
          <w:szCs w:val="20"/>
        </w:rPr>
        <w:t>одится</w:t>
      </w:r>
      <w:r w:rsidR="00984ED3" w:rsidRPr="00147BFE">
        <w:rPr>
          <w:sz w:val="20"/>
          <w:szCs w:val="20"/>
        </w:rPr>
        <w:t xml:space="preserve"> из его состава по решению С</w:t>
      </w:r>
      <w:r w:rsidR="00CE3AFF" w:rsidRPr="00147BFE">
        <w:rPr>
          <w:sz w:val="20"/>
          <w:szCs w:val="20"/>
        </w:rPr>
        <w:t>овета</w:t>
      </w:r>
      <w:r w:rsidR="00984ED3" w:rsidRPr="00147BFE">
        <w:rPr>
          <w:sz w:val="20"/>
          <w:szCs w:val="20"/>
        </w:rPr>
        <w:t xml:space="preserve"> по следующим основаниям:</w:t>
      </w:r>
    </w:p>
    <w:p w14:paraId="2D39C923" w14:textId="77777777" w:rsidR="00984ED3" w:rsidRPr="00147BFE" w:rsidRDefault="00984ED3" w:rsidP="00147BFE">
      <w:pPr>
        <w:numPr>
          <w:ilvl w:val="0"/>
          <w:numId w:val="1"/>
        </w:numPr>
        <w:spacing w:before="120"/>
        <w:ind w:left="0" w:firstLine="0"/>
        <w:jc w:val="both"/>
        <w:rPr>
          <w:sz w:val="20"/>
          <w:szCs w:val="20"/>
        </w:rPr>
      </w:pPr>
      <w:r w:rsidRPr="00147BFE">
        <w:rPr>
          <w:sz w:val="20"/>
          <w:szCs w:val="20"/>
        </w:rPr>
        <w:t>в связи с прекращением членства в Ассоциации представляемой им организации;</w:t>
      </w:r>
    </w:p>
    <w:p w14:paraId="1CE60F18" w14:textId="77777777" w:rsidR="00984ED3" w:rsidRPr="00147BFE" w:rsidRDefault="00984ED3" w:rsidP="00147BFE">
      <w:pPr>
        <w:numPr>
          <w:ilvl w:val="0"/>
          <w:numId w:val="1"/>
        </w:numPr>
        <w:spacing w:before="120"/>
        <w:jc w:val="both"/>
        <w:rPr>
          <w:sz w:val="20"/>
          <w:szCs w:val="20"/>
        </w:rPr>
      </w:pPr>
      <w:r w:rsidRPr="00147BFE">
        <w:rPr>
          <w:sz w:val="20"/>
          <w:szCs w:val="20"/>
        </w:rPr>
        <w:t>при наличии соответствующего заявления;</w:t>
      </w:r>
    </w:p>
    <w:p w14:paraId="40DDDB38" w14:textId="77777777" w:rsidR="00984ED3" w:rsidRPr="00147BFE" w:rsidRDefault="00984ED3" w:rsidP="00147BFE">
      <w:pPr>
        <w:numPr>
          <w:ilvl w:val="0"/>
          <w:numId w:val="1"/>
        </w:numPr>
        <w:spacing w:before="120"/>
        <w:jc w:val="both"/>
        <w:rPr>
          <w:sz w:val="20"/>
          <w:szCs w:val="20"/>
        </w:rPr>
      </w:pPr>
      <w:r w:rsidRPr="00147BFE">
        <w:rPr>
          <w:sz w:val="20"/>
          <w:szCs w:val="20"/>
        </w:rPr>
        <w:t xml:space="preserve"> в случае </w:t>
      </w:r>
      <w:r w:rsidR="001651FB" w:rsidRPr="00147BFE">
        <w:rPr>
          <w:sz w:val="20"/>
          <w:szCs w:val="20"/>
        </w:rPr>
        <w:t>необоснованного</w:t>
      </w:r>
      <w:r w:rsidRPr="00147BFE">
        <w:rPr>
          <w:sz w:val="20"/>
          <w:szCs w:val="20"/>
        </w:rPr>
        <w:t xml:space="preserve"> неучастия в работе Совета;</w:t>
      </w:r>
    </w:p>
    <w:p w14:paraId="1A2FC278" w14:textId="77777777" w:rsidR="00984ED3" w:rsidRPr="00147BFE" w:rsidRDefault="00984ED3" w:rsidP="00147BFE">
      <w:pPr>
        <w:numPr>
          <w:ilvl w:val="0"/>
          <w:numId w:val="1"/>
        </w:numPr>
        <w:spacing w:before="120"/>
        <w:ind w:left="0" w:firstLine="0"/>
        <w:jc w:val="both"/>
        <w:rPr>
          <w:sz w:val="20"/>
          <w:szCs w:val="20"/>
        </w:rPr>
      </w:pPr>
      <w:r w:rsidRPr="00147BFE">
        <w:rPr>
          <w:sz w:val="20"/>
          <w:szCs w:val="20"/>
        </w:rPr>
        <w:t>в случае совершения действий, противоречащих уставным целям Ассоциации или причинивших или могущих причинить ущерб ее интересам или деловой репутации;</w:t>
      </w:r>
    </w:p>
    <w:p w14:paraId="3544483E" w14:textId="77777777" w:rsidR="00984ED3" w:rsidRPr="00147BFE" w:rsidRDefault="00984ED3" w:rsidP="00147BFE">
      <w:pPr>
        <w:numPr>
          <w:ilvl w:val="0"/>
          <w:numId w:val="1"/>
        </w:numPr>
        <w:spacing w:before="120"/>
        <w:ind w:left="0" w:firstLine="0"/>
        <w:jc w:val="both"/>
        <w:rPr>
          <w:sz w:val="20"/>
          <w:szCs w:val="20"/>
        </w:rPr>
      </w:pPr>
      <w:r w:rsidRPr="00147BFE">
        <w:rPr>
          <w:sz w:val="20"/>
          <w:szCs w:val="20"/>
        </w:rPr>
        <w:t>при увольнении с работы из организации - Члена Ассоциации, которую он представлял в Совете.</w:t>
      </w:r>
    </w:p>
    <w:p w14:paraId="1794336A" w14:textId="77777777" w:rsidR="00984ED3" w:rsidRPr="00147BFE" w:rsidRDefault="00F119ED" w:rsidP="00147BFE">
      <w:pPr>
        <w:spacing w:before="120"/>
        <w:ind w:firstLine="425"/>
        <w:jc w:val="both"/>
        <w:rPr>
          <w:sz w:val="20"/>
          <w:szCs w:val="20"/>
        </w:rPr>
      </w:pPr>
      <w:r w:rsidRPr="00147BFE">
        <w:rPr>
          <w:sz w:val="20"/>
          <w:szCs w:val="20"/>
        </w:rPr>
        <w:t>6</w:t>
      </w:r>
      <w:r w:rsidR="00984ED3" w:rsidRPr="00147BFE">
        <w:rPr>
          <w:sz w:val="20"/>
          <w:szCs w:val="20"/>
        </w:rPr>
        <w:t>.</w:t>
      </w:r>
      <w:r w:rsidRPr="00147BFE">
        <w:rPr>
          <w:sz w:val="20"/>
          <w:szCs w:val="20"/>
        </w:rPr>
        <w:t>6</w:t>
      </w:r>
      <w:r w:rsidR="00984ED3" w:rsidRPr="00147BFE">
        <w:rPr>
          <w:sz w:val="20"/>
          <w:szCs w:val="20"/>
        </w:rPr>
        <w:t xml:space="preserve">. Заседания Совета проводятся </w:t>
      </w:r>
      <w:r w:rsidR="004C4155" w:rsidRPr="00147BFE">
        <w:rPr>
          <w:sz w:val="20"/>
          <w:szCs w:val="20"/>
        </w:rPr>
        <w:t>ежек</w:t>
      </w:r>
      <w:r w:rsidR="00984ED3" w:rsidRPr="00147BFE">
        <w:rPr>
          <w:sz w:val="20"/>
          <w:szCs w:val="20"/>
        </w:rPr>
        <w:t>вартал</w:t>
      </w:r>
      <w:r w:rsidR="004C4155" w:rsidRPr="00147BFE">
        <w:rPr>
          <w:sz w:val="20"/>
          <w:szCs w:val="20"/>
        </w:rPr>
        <w:t>ьно</w:t>
      </w:r>
      <w:r w:rsidR="00984ED3" w:rsidRPr="00147BFE">
        <w:rPr>
          <w:sz w:val="20"/>
          <w:szCs w:val="20"/>
        </w:rPr>
        <w:t xml:space="preserve"> под председательством Президента или, в его отсутствие, одного из Вице-президентов.</w:t>
      </w:r>
    </w:p>
    <w:p w14:paraId="2B852886" w14:textId="77777777" w:rsidR="00984ED3" w:rsidRPr="00147BFE" w:rsidRDefault="00984ED3" w:rsidP="00147BFE">
      <w:pPr>
        <w:ind w:firstLine="425"/>
        <w:jc w:val="both"/>
        <w:rPr>
          <w:sz w:val="20"/>
          <w:szCs w:val="20"/>
        </w:rPr>
      </w:pPr>
      <w:r w:rsidRPr="00147BFE">
        <w:rPr>
          <w:sz w:val="20"/>
          <w:szCs w:val="20"/>
        </w:rPr>
        <w:t>Совет правомочен принимать решения, если на заседании присутствует более половины его членов.</w:t>
      </w:r>
    </w:p>
    <w:p w14:paraId="2E706D4E" w14:textId="77777777" w:rsidR="00984ED3" w:rsidRPr="00147BFE" w:rsidRDefault="00F119ED" w:rsidP="00147BFE">
      <w:pPr>
        <w:spacing w:before="120"/>
        <w:ind w:firstLine="425"/>
        <w:jc w:val="both"/>
        <w:rPr>
          <w:sz w:val="20"/>
          <w:szCs w:val="20"/>
        </w:rPr>
      </w:pPr>
      <w:r w:rsidRPr="00147BFE">
        <w:rPr>
          <w:sz w:val="20"/>
          <w:szCs w:val="20"/>
        </w:rPr>
        <w:t>6</w:t>
      </w:r>
      <w:r w:rsidR="00984ED3" w:rsidRPr="00147BFE">
        <w:rPr>
          <w:sz w:val="20"/>
          <w:szCs w:val="20"/>
        </w:rPr>
        <w:t>.</w:t>
      </w:r>
      <w:r w:rsidRPr="00147BFE">
        <w:rPr>
          <w:sz w:val="20"/>
          <w:szCs w:val="20"/>
        </w:rPr>
        <w:t>7</w:t>
      </w:r>
      <w:r w:rsidR="00984ED3" w:rsidRPr="00147BFE">
        <w:rPr>
          <w:sz w:val="20"/>
          <w:szCs w:val="20"/>
        </w:rPr>
        <w:t>. Решения Совета принимаются голосованием его членов, каждый из которых имеет один голос.</w:t>
      </w:r>
    </w:p>
    <w:p w14:paraId="2A1E0DE6" w14:textId="77777777" w:rsidR="00984ED3" w:rsidRPr="00147BFE" w:rsidRDefault="00984ED3" w:rsidP="00147BFE">
      <w:pPr>
        <w:ind w:firstLine="425"/>
        <w:jc w:val="both"/>
        <w:rPr>
          <w:sz w:val="20"/>
          <w:szCs w:val="20"/>
        </w:rPr>
      </w:pPr>
      <w:r w:rsidRPr="00147BFE">
        <w:rPr>
          <w:sz w:val="20"/>
          <w:szCs w:val="20"/>
        </w:rPr>
        <w:t>Решения Совета принимаются простым большинством голосов его членов, присутствующих на заседании. В случае равенства голосов голос Председательствующего является решающим.</w:t>
      </w:r>
    </w:p>
    <w:p w14:paraId="5E07EBBF" w14:textId="77777777" w:rsidR="00984ED3" w:rsidRPr="00147BFE" w:rsidRDefault="00984ED3" w:rsidP="00147BFE">
      <w:pPr>
        <w:pStyle w:val="21"/>
        <w:spacing w:line="240" w:lineRule="auto"/>
        <w:rPr>
          <w:sz w:val="20"/>
        </w:rPr>
      </w:pPr>
      <w:r w:rsidRPr="00147BFE">
        <w:rPr>
          <w:sz w:val="20"/>
        </w:rPr>
        <w:t>Решения Совета могут приниматься без проведения совместных заседаний членов Совета путем заочного голосования с использованием</w:t>
      </w:r>
      <w:r w:rsidR="00EF19C7" w:rsidRPr="00147BFE">
        <w:rPr>
          <w:sz w:val="20"/>
        </w:rPr>
        <w:t xml:space="preserve"> электронных</w:t>
      </w:r>
      <w:r w:rsidRPr="00147BFE">
        <w:rPr>
          <w:sz w:val="20"/>
        </w:rPr>
        <w:t xml:space="preserve"> средств связи.</w:t>
      </w:r>
      <w:r w:rsidR="00B8540E" w:rsidRPr="00147BFE">
        <w:rPr>
          <w:sz w:val="20"/>
        </w:rPr>
        <w:t xml:space="preserve"> При заочном голосовании членам Совета за три недели до даты голосования направляется в электронном виде повестка заседания Совета, материалы для обсуждения и проект решения. За неделю до даты голосования члены Совета обязаны направить в Ассоциацию свои решения по повестке заседания Совета. После подсчета голосов </w:t>
      </w:r>
      <w:r w:rsidR="006B3EA8" w:rsidRPr="00147BFE">
        <w:rPr>
          <w:sz w:val="20"/>
        </w:rPr>
        <w:t xml:space="preserve">результаты голосования </w:t>
      </w:r>
      <w:r w:rsidR="00B8540E" w:rsidRPr="00147BFE">
        <w:rPr>
          <w:sz w:val="20"/>
        </w:rPr>
        <w:t>в течение недели направ</w:t>
      </w:r>
      <w:r w:rsidR="00AE6199" w:rsidRPr="00147BFE">
        <w:rPr>
          <w:sz w:val="20"/>
        </w:rPr>
        <w:t>ляются</w:t>
      </w:r>
      <w:r w:rsidR="00B8540E" w:rsidRPr="00147BFE">
        <w:rPr>
          <w:sz w:val="20"/>
        </w:rPr>
        <w:t xml:space="preserve"> всем членам Совета.</w:t>
      </w:r>
    </w:p>
    <w:p w14:paraId="70EBEB41" w14:textId="1EAC7C3E" w:rsidR="00984ED3" w:rsidRPr="00147BFE" w:rsidRDefault="00984ED3" w:rsidP="00147BFE">
      <w:pPr>
        <w:ind w:firstLine="425"/>
        <w:jc w:val="both"/>
        <w:rPr>
          <w:sz w:val="20"/>
          <w:szCs w:val="20"/>
        </w:rPr>
      </w:pPr>
      <w:r w:rsidRPr="00147BFE">
        <w:rPr>
          <w:sz w:val="20"/>
          <w:szCs w:val="20"/>
        </w:rPr>
        <w:t xml:space="preserve">Решения Совета оформляются протоколом, подписываемым Председательствующим и секретарем заседания. </w:t>
      </w:r>
    </w:p>
    <w:p w14:paraId="25AD19E5" w14:textId="5A27104B" w:rsidR="00984ED3" w:rsidRPr="00147BFE" w:rsidRDefault="00F119ED" w:rsidP="00147BFE">
      <w:pPr>
        <w:spacing w:before="120"/>
        <w:ind w:firstLine="425"/>
        <w:jc w:val="both"/>
        <w:rPr>
          <w:b/>
          <w:sz w:val="20"/>
          <w:szCs w:val="20"/>
        </w:rPr>
      </w:pPr>
      <w:r w:rsidRPr="00147BFE">
        <w:rPr>
          <w:sz w:val="20"/>
          <w:szCs w:val="20"/>
        </w:rPr>
        <w:t>6</w:t>
      </w:r>
      <w:r w:rsidR="00984ED3" w:rsidRPr="00147BFE">
        <w:rPr>
          <w:sz w:val="20"/>
          <w:szCs w:val="20"/>
        </w:rPr>
        <w:t>.</w:t>
      </w:r>
      <w:r w:rsidRPr="00147BFE">
        <w:rPr>
          <w:sz w:val="20"/>
          <w:szCs w:val="20"/>
        </w:rPr>
        <w:t>8</w:t>
      </w:r>
      <w:r w:rsidR="00984ED3" w:rsidRPr="00147BFE">
        <w:rPr>
          <w:sz w:val="20"/>
          <w:szCs w:val="20"/>
        </w:rPr>
        <w:t xml:space="preserve">. В период между заседаниями Совета вопросы, относящиеся к компетенции Совета, рассматриваются и решаются Президиумом Совета. </w:t>
      </w:r>
    </w:p>
    <w:p w14:paraId="7CC734A3" w14:textId="77777777" w:rsidR="00984ED3" w:rsidRPr="00147BFE" w:rsidRDefault="00984ED3" w:rsidP="00147BFE">
      <w:pPr>
        <w:ind w:firstLine="425"/>
        <w:jc w:val="both"/>
        <w:rPr>
          <w:sz w:val="20"/>
          <w:szCs w:val="20"/>
        </w:rPr>
      </w:pPr>
      <w:r w:rsidRPr="00147BFE">
        <w:rPr>
          <w:sz w:val="20"/>
          <w:szCs w:val="20"/>
        </w:rPr>
        <w:t>Президиум Совета возглавляет Президент</w:t>
      </w:r>
      <w:r w:rsidR="00E1062F" w:rsidRPr="00147BFE">
        <w:rPr>
          <w:sz w:val="20"/>
          <w:szCs w:val="20"/>
        </w:rPr>
        <w:t xml:space="preserve"> Ассоциации</w:t>
      </w:r>
      <w:r w:rsidRPr="00147BFE">
        <w:rPr>
          <w:sz w:val="20"/>
          <w:szCs w:val="20"/>
        </w:rPr>
        <w:t>. В состав Президиума Совета входят</w:t>
      </w:r>
      <w:r w:rsidR="00C47FC4" w:rsidRPr="00147BFE">
        <w:rPr>
          <w:sz w:val="20"/>
          <w:szCs w:val="20"/>
        </w:rPr>
        <w:t xml:space="preserve"> Первые вице-президенты</w:t>
      </w:r>
      <w:r w:rsidRPr="00147BFE">
        <w:rPr>
          <w:sz w:val="20"/>
          <w:szCs w:val="20"/>
        </w:rPr>
        <w:t xml:space="preserve"> и члены Совета, избираемые Советом.</w:t>
      </w:r>
    </w:p>
    <w:p w14:paraId="013B583D" w14:textId="77777777" w:rsidR="00984ED3" w:rsidRPr="00147BFE" w:rsidRDefault="00984ED3" w:rsidP="00147BFE">
      <w:pPr>
        <w:ind w:firstLine="425"/>
        <w:jc w:val="both"/>
        <w:rPr>
          <w:sz w:val="20"/>
          <w:szCs w:val="20"/>
        </w:rPr>
      </w:pPr>
      <w:r w:rsidRPr="00147BFE">
        <w:rPr>
          <w:sz w:val="20"/>
          <w:szCs w:val="20"/>
        </w:rPr>
        <w:t>Численность Президиума Совета определяется Советом.</w:t>
      </w:r>
    </w:p>
    <w:p w14:paraId="5CB4DBEC" w14:textId="27A8E8CF" w:rsidR="00984ED3" w:rsidRPr="00147BFE" w:rsidRDefault="00984ED3" w:rsidP="00147BFE">
      <w:pPr>
        <w:ind w:firstLine="425"/>
        <w:jc w:val="both"/>
        <w:rPr>
          <w:sz w:val="20"/>
          <w:szCs w:val="20"/>
        </w:rPr>
      </w:pPr>
      <w:r w:rsidRPr="00147BFE">
        <w:rPr>
          <w:sz w:val="20"/>
          <w:szCs w:val="20"/>
        </w:rPr>
        <w:t>Президиум Совета правомочен принимать решения, если на его заседании присутствуют более половины его членов.</w:t>
      </w:r>
    </w:p>
    <w:p w14:paraId="2165DCAE" w14:textId="15F825B1" w:rsidR="00984ED3" w:rsidRPr="00147BFE" w:rsidRDefault="00984ED3" w:rsidP="00147BFE">
      <w:pPr>
        <w:ind w:firstLine="425"/>
        <w:jc w:val="both"/>
        <w:rPr>
          <w:sz w:val="20"/>
          <w:szCs w:val="20"/>
        </w:rPr>
      </w:pPr>
      <w:r w:rsidRPr="00147BFE">
        <w:rPr>
          <w:sz w:val="20"/>
          <w:szCs w:val="20"/>
        </w:rPr>
        <w:t xml:space="preserve">Решения Президиума Совета принимаются голосованием членов Президиума Совета, каждый из которых имеет один голос. Решения Президиума Совета принимаются простым большинством голосов его членов, присутствующих на заседании.  </w:t>
      </w:r>
    </w:p>
    <w:p w14:paraId="5BCFCC63" w14:textId="77777777" w:rsidR="00984ED3" w:rsidRPr="00147BFE" w:rsidRDefault="00984ED3" w:rsidP="00147BFE">
      <w:pPr>
        <w:ind w:firstLine="425"/>
        <w:jc w:val="both"/>
        <w:rPr>
          <w:sz w:val="20"/>
          <w:szCs w:val="20"/>
        </w:rPr>
      </w:pPr>
      <w:r w:rsidRPr="00147BFE">
        <w:rPr>
          <w:sz w:val="20"/>
          <w:szCs w:val="20"/>
        </w:rPr>
        <w:t xml:space="preserve">Решения Президиума Совета оформляются протоколами, подписываемыми Президентом и секретарем заседания. </w:t>
      </w:r>
    </w:p>
    <w:p w14:paraId="4DE0CF40" w14:textId="77777777" w:rsidR="003422A2" w:rsidRPr="00147BFE" w:rsidRDefault="003422A2" w:rsidP="00147BFE">
      <w:pPr>
        <w:pStyle w:val="21"/>
        <w:spacing w:line="240" w:lineRule="auto"/>
        <w:ind w:firstLine="567"/>
        <w:rPr>
          <w:b/>
          <w:sz w:val="20"/>
        </w:rPr>
      </w:pPr>
    </w:p>
    <w:p w14:paraId="447BA98F" w14:textId="6BCABEA1" w:rsidR="00984ED3" w:rsidRPr="00147BFE" w:rsidRDefault="00F119ED" w:rsidP="00147BFE">
      <w:pPr>
        <w:ind w:firstLine="425"/>
        <w:jc w:val="both"/>
        <w:rPr>
          <w:bCs/>
          <w:sz w:val="20"/>
          <w:szCs w:val="20"/>
        </w:rPr>
      </w:pPr>
      <w:r w:rsidRPr="00147BFE">
        <w:rPr>
          <w:sz w:val="20"/>
          <w:szCs w:val="20"/>
        </w:rPr>
        <w:t>6</w:t>
      </w:r>
      <w:r w:rsidR="00984ED3" w:rsidRPr="00147BFE">
        <w:rPr>
          <w:sz w:val="20"/>
          <w:szCs w:val="20"/>
        </w:rPr>
        <w:t>.</w:t>
      </w:r>
      <w:r w:rsidRPr="00147BFE">
        <w:rPr>
          <w:sz w:val="20"/>
          <w:szCs w:val="20"/>
        </w:rPr>
        <w:t>9</w:t>
      </w:r>
      <w:r w:rsidR="00984ED3" w:rsidRPr="00147BFE">
        <w:rPr>
          <w:sz w:val="20"/>
          <w:szCs w:val="20"/>
        </w:rPr>
        <w:t xml:space="preserve">. Правление является постоянно действующим коллегиальным исполнительным органом Ассоциации, </w:t>
      </w:r>
      <w:r w:rsidR="00984ED3" w:rsidRPr="00147BFE">
        <w:rPr>
          <w:bCs/>
          <w:sz w:val="20"/>
          <w:szCs w:val="20"/>
        </w:rPr>
        <w:t>подотчетным Съезду и Совету. В компетенцию Правления входит решение любых вопросов финансово-хозяйственной и иной деятельности Ассоциации, не отнесенных к исключительной компетенции</w:t>
      </w:r>
      <w:r w:rsidR="002D7A1B" w:rsidRPr="00147BFE">
        <w:rPr>
          <w:bCs/>
          <w:sz w:val="20"/>
          <w:szCs w:val="20"/>
        </w:rPr>
        <w:t xml:space="preserve"> Съезда и</w:t>
      </w:r>
      <w:r w:rsidR="00984ED3" w:rsidRPr="00147BFE">
        <w:rPr>
          <w:bCs/>
          <w:sz w:val="20"/>
          <w:szCs w:val="20"/>
        </w:rPr>
        <w:t xml:space="preserve"> иных </w:t>
      </w:r>
      <w:r w:rsidR="00982A47" w:rsidRPr="00147BFE">
        <w:rPr>
          <w:bCs/>
          <w:sz w:val="20"/>
          <w:szCs w:val="20"/>
        </w:rPr>
        <w:t xml:space="preserve">исполнительных </w:t>
      </w:r>
      <w:r w:rsidR="00984ED3" w:rsidRPr="00147BFE">
        <w:rPr>
          <w:bCs/>
          <w:sz w:val="20"/>
          <w:szCs w:val="20"/>
        </w:rPr>
        <w:t>органов управления Ассоциации.</w:t>
      </w:r>
    </w:p>
    <w:p w14:paraId="5724AE96" w14:textId="5C0023B1" w:rsidR="00984ED3" w:rsidRPr="00147BFE" w:rsidRDefault="00F119ED" w:rsidP="00147BFE">
      <w:pPr>
        <w:spacing w:before="120"/>
        <w:ind w:firstLine="425"/>
        <w:jc w:val="both"/>
        <w:rPr>
          <w:sz w:val="20"/>
          <w:szCs w:val="20"/>
        </w:rPr>
      </w:pPr>
      <w:r w:rsidRPr="00147BFE">
        <w:rPr>
          <w:sz w:val="20"/>
          <w:szCs w:val="20"/>
        </w:rPr>
        <w:t>6</w:t>
      </w:r>
      <w:r w:rsidR="00984ED3" w:rsidRPr="00147BFE">
        <w:rPr>
          <w:sz w:val="20"/>
          <w:szCs w:val="20"/>
        </w:rPr>
        <w:t>.1</w:t>
      </w:r>
      <w:r w:rsidRPr="00147BFE">
        <w:rPr>
          <w:sz w:val="20"/>
          <w:szCs w:val="20"/>
        </w:rPr>
        <w:t>0</w:t>
      </w:r>
      <w:r w:rsidR="00984ED3" w:rsidRPr="00147BFE">
        <w:rPr>
          <w:sz w:val="20"/>
          <w:szCs w:val="20"/>
        </w:rPr>
        <w:t>. Правление возглавляет</w:t>
      </w:r>
      <w:r w:rsidR="00D43F98">
        <w:rPr>
          <w:sz w:val="20"/>
          <w:szCs w:val="20"/>
        </w:rPr>
        <w:t xml:space="preserve"> </w:t>
      </w:r>
      <w:r w:rsidR="003A7F85" w:rsidRPr="00147BFE">
        <w:rPr>
          <w:sz w:val="20"/>
          <w:szCs w:val="20"/>
        </w:rPr>
        <w:t>назнач</w:t>
      </w:r>
      <w:r w:rsidR="00FD1914" w:rsidRPr="00147BFE">
        <w:rPr>
          <w:sz w:val="20"/>
          <w:szCs w:val="20"/>
        </w:rPr>
        <w:t>а</w:t>
      </w:r>
      <w:r w:rsidR="003A7F85" w:rsidRPr="00147BFE">
        <w:rPr>
          <w:sz w:val="20"/>
          <w:szCs w:val="20"/>
        </w:rPr>
        <w:t>е</w:t>
      </w:r>
      <w:r w:rsidR="00FD1914" w:rsidRPr="00147BFE">
        <w:rPr>
          <w:sz w:val="20"/>
          <w:szCs w:val="20"/>
        </w:rPr>
        <w:t>мый</w:t>
      </w:r>
      <w:r w:rsidR="00984ED3" w:rsidRPr="00147BFE">
        <w:rPr>
          <w:sz w:val="20"/>
          <w:szCs w:val="20"/>
        </w:rPr>
        <w:t xml:space="preserve"> Президент</w:t>
      </w:r>
      <w:r w:rsidR="003A7F85" w:rsidRPr="00147BFE">
        <w:rPr>
          <w:sz w:val="20"/>
          <w:szCs w:val="20"/>
        </w:rPr>
        <w:t>ом</w:t>
      </w:r>
      <w:r w:rsidR="00FD1914" w:rsidRPr="00147BFE">
        <w:rPr>
          <w:sz w:val="20"/>
          <w:szCs w:val="20"/>
        </w:rPr>
        <w:t xml:space="preserve"> Ассоциации Председатель Правления</w:t>
      </w:r>
      <w:r w:rsidR="00984ED3" w:rsidRPr="00147BFE">
        <w:rPr>
          <w:sz w:val="20"/>
          <w:szCs w:val="20"/>
        </w:rPr>
        <w:t xml:space="preserve">. В состав Правления </w:t>
      </w:r>
      <w:r w:rsidR="00984ED3" w:rsidRPr="00147BFE">
        <w:rPr>
          <w:bCs/>
          <w:sz w:val="20"/>
          <w:szCs w:val="20"/>
        </w:rPr>
        <w:t xml:space="preserve">по должности входят также </w:t>
      </w:r>
      <w:r w:rsidR="00C47FC4" w:rsidRPr="00147BFE">
        <w:rPr>
          <w:bCs/>
          <w:sz w:val="20"/>
          <w:szCs w:val="20"/>
        </w:rPr>
        <w:t xml:space="preserve">Первые вице-президенты, </w:t>
      </w:r>
      <w:r w:rsidR="00984ED3" w:rsidRPr="00147BFE">
        <w:rPr>
          <w:bCs/>
          <w:sz w:val="20"/>
          <w:szCs w:val="20"/>
        </w:rPr>
        <w:t>Исполнительные вице-президенты, Главный бухгалтер</w:t>
      </w:r>
      <w:r w:rsidR="00984ED3" w:rsidRPr="00147BFE">
        <w:rPr>
          <w:sz w:val="20"/>
          <w:szCs w:val="20"/>
        </w:rPr>
        <w:t>. Руководители структурных подразделений аппарата Правления могут принимать участие в заседаниях Правления с правом совещательного голоса.</w:t>
      </w:r>
    </w:p>
    <w:p w14:paraId="354A8FF4" w14:textId="77777777" w:rsidR="00984ED3" w:rsidRPr="00147BFE" w:rsidRDefault="00F119ED" w:rsidP="00147BFE">
      <w:pPr>
        <w:spacing w:before="120"/>
        <w:ind w:firstLine="425"/>
        <w:jc w:val="both"/>
        <w:rPr>
          <w:sz w:val="20"/>
          <w:szCs w:val="20"/>
        </w:rPr>
      </w:pPr>
      <w:r w:rsidRPr="00147BFE">
        <w:rPr>
          <w:sz w:val="20"/>
          <w:szCs w:val="20"/>
        </w:rPr>
        <w:t>6</w:t>
      </w:r>
      <w:r w:rsidR="00984ED3" w:rsidRPr="00147BFE">
        <w:rPr>
          <w:sz w:val="20"/>
          <w:szCs w:val="20"/>
        </w:rPr>
        <w:t>.</w:t>
      </w:r>
      <w:r w:rsidR="00052C8B" w:rsidRPr="00147BFE">
        <w:rPr>
          <w:sz w:val="20"/>
          <w:szCs w:val="20"/>
        </w:rPr>
        <w:t>1</w:t>
      </w:r>
      <w:r w:rsidRPr="00147BFE">
        <w:rPr>
          <w:sz w:val="20"/>
          <w:szCs w:val="20"/>
        </w:rPr>
        <w:t>1</w:t>
      </w:r>
      <w:r w:rsidR="00984ED3" w:rsidRPr="00147BFE">
        <w:rPr>
          <w:sz w:val="20"/>
          <w:szCs w:val="20"/>
        </w:rPr>
        <w:t xml:space="preserve">. Заседания Правления проводятся по мере необходимости под председательством </w:t>
      </w:r>
      <w:r w:rsidR="00D31BED" w:rsidRPr="00147BFE">
        <w:rPr>
          <w:sz w:val="20"/>
          <w:szCs w:val="20"/>
        </w:rPr>
        <w:t>Председателя Правления</w:t>
      </w:r>
      <w:r w:rsidR="00984ED3" w:rsidRPr="00147BFE">
        <w:rPr>
          <w:sz w:val="20"/>
          <w:szCs w:val="20"/>
        </w:rPr>
        <w:t>.</w:t>
      </w:r>
    </w:p>
    <w:p w14:paraId="088146DB" w14:textId="77777777" w:rsidR="00984ED3" w:rsidRPr="00147BFE" w:rsidRDefault="00984ED3" w:rsidP="00147BFE">
      <w:pPr>
        <w:ind w:firstLine="425"/>
        <w:jc w:val="both"/>
        <w:rPr>
          <w:sz w:val="20"/>
          <w:szCs w:val="20"/>
        </w:rPr>
      </w:pPr>
      <w:r w:rsidRPr="00147BFE">
        <w:rPr>
          <w:sz w:val="20"/>
          <w:szCs w:val="20"/>
        </w:rPr>
        <w:t>Правление правомочно принимать решения, если на заседании присутствуют более половины его членов.</w:t>
      </w:r>
    </w:p>
    <w:p w14:paraId="6287F069" w14:textId="77777777" w:rsidR="00984ED3" w:rsidRPr="00147BFE" w:rsidRDefault="00F119ED" w:rsidP="00147BFE">
      <w:pPr>
        <w:spacing w:before="120"/>
        <w:ind w:firstLine="425"/>
        <w:jc w:val="both"/>
        <w:rPr>
          <w:sz w:val="20"/>
          <w:szCs w:val="20"/>
        </w:rPr>
      </w:pPr>
      <w:r w:rsidRPr="00147BFE">
        <w:rPr>
          <w:sz w:val="20"/>
          <w:szCs w:val="20"/>
        </w:rPr>
        <w:t>6</w:t>
      </w:r>
      <w:r w:rsidR="00BC39C7" w:rsidRPr="00147BFE">
        <w:rPr>
          <w:sz w:val="20"/>
          <w:szCs w:val="20"/>
        </w:rPr>
        <w:t>.</w:t>
      </w:r>
      <w:r w:rsidRPr="00147BFE">
        <w:rPr>
          <w:sz w:val="20"/>
          <w:szCs w:val="20"/>
        </w:rPr>
        <w:t>1</w:t>
      </w:r>
      <w:r w:rsidR="00052C8B" w:rsidRPr="00147BFE">
        <w:rPr>
          <w:sz w:val="20"/>
          <w:szCs w:val="20"/>
        </w:rPr>
        <w:t>2</w:t>
      </w:r>
      <w:r w:rsidR="00984ED3" w:rsidRPr="00147BFE">
        <w:rPr>
          <w:sz w:val="20"/>
          <w:szCs w:val="20"/>
        </w:rPr>
        <w:t>.</w:t>
      </w:r>
      <w:r w:rsidR="00984ED3" w:rsidRPr="00147BFE">
        <w:rPr>
          <w:b/>
          <w:sz w:val="20"/>
          <w:szCs w:val="20"/>
        </w:rPr>
        <w:t xml:space="preserve"> </w:t>
      </w:r>
      <w:r w:rsidR="00984ED3" w:rsidRPr="00147BFE">
        <w:rPr>
          <w:sz w:val="20"/>
          <w:szCs w:val="20"/>
        </w:rPr>
        <w:t>Решения Правления принимаются голосованием его членов, каждый из которых имеет один голос.</w:t>
      </w:r>
    </w:p>
    <w:p w14:paraId="141ED679" w14:textId="77777777" w:rsidR="00984ED3" w:rsidRPr="00147BFE" w:rsidRDefault="00984ED3" w:rsidP="00147BFE">
      <w:pPr>
        <w:ind w:firstLine="425"/>
        <w:jc w:val="both"/>
        <w:rPr>
          <w:sz w:val="20"/>
          <w:szCs w:val="20"/>
        </w:rPr>
      </w:pPr>
      <w:r w:rsidRPr="00147BFE">
        <w:rPr>
          <w:sz w:val="20"/>
          <w:szCs w:val="20"/>
        </w:rPr>
        <w:t>Все решения Правления принимаются простым большинством голосов его членов, присутствующих на заседании. В случае равенства голосов голос Председательствующего является решающим.</w:t>
      </w:r>
    </w:p>
    <w:p w14:paraId="7E1689C3" w14:textId="0C662B39" w:rsidR="00984ED3" w:rsidRPr="00147BFE" w:rsidRDefault="00984ED3" w:rsidP="00147BFE">
      <w:pPr>
        <w:ind w:firstLine="425"/>
        <w:jc w:val="both"/>
        <w:rPr>
          <w:sz w:val="20"/>
          <w:szCs w:val="20"/>
        </w:rPr>
      </w:pPr>
      <w:r w:rsidRPr="00147BFE">
        <w:rPr>
          <w:sz w:val="20"/>
          <w:szCs w:val="20"/>
        </w:rPr>
        <w:t>Решения Правления оформляются протоколом, подписываемым Председательствующим и секретарем заседания.</w:t>
      </w:r>
    </w:p>
    <w:p w14:paraId="41B00BAE" w14:textId="77777777" w:rsidR="00984ED3" w:rsidRPr="00147BFE" w:rsidRDefault="00F119ED" w:rsidP="00147BFE">
      <w:pPr>
        <w:ind w:firstLine="425"/>
        <w:jc w:val="both"/>
        <w:rPr>
          <w:sz w:val="20"/>
          <w:szCs w:val="20"/>
        </w:rPr>
      </w:pPr>
      <w:r w:rsidRPr="00147BFE">
        <w:rPr>
          <w:sz w:val="20"/>
          <w:szCs w:val="20"/>
        </w:rPr>
        <w:t>6</w:t>
      </w:r>
      <w:r w:rsidR="00BC39C7" w:rsidRPr="00147BFE">
        <w:rPr>
          <w:sz w:val="20"/>
          <w:szCs w:val="20"/>
        </w:rPr>
        <w:t>.</w:t>
      </w:r>
      <w:r w:rsidR="00052C8B" w:rsidRPr="00147BFE">
        <w:rPr>
          <w:sz w:val="20"/>
          <w:szCs w:val="20"/>
        </w:rPr>
        <w:t>1</w:t>
      </w:r>
      <w:r w:rsidRPr="00147BFE">
        <w:rPr>
          <w:sz w:val="20"/>
          <w:szCs w:val="20"/>
        </w:rPr>
        <w:t>3</w:t>
      </w:r>
      <w:r w:rsidR="00984ED3" w:rsidRPr="00147BFE">
        <w:rPr>
          <w:sz w:val="20"/>
          <w:szCs w:val="20"/>
        </w:rPr>
        <w:t>. Президент Ассоциации является единоличным исполнительным органом Ассоциации. Президент избирается Съездом сроком на пять лет.</w:t>
      </w:r>
    </w:p>
    <w:p w14:paraId="19BCE635" w14:textId="4694EF17" w:rsidR="00984ED3" w:rsidRPr="00147BFE" w:rsidRDefault="00F119ED" w:rsidP="00147BFE">
      <w:pPr>
        <w:ind w:firstLine="425"/>
        <w:jc w:val="both"/>
        <w:rPr>
          <w:spacing w:val="-4"/>
          <w:sz w:val="20"/>
          <w:szCs w:val="20"/>
        </w:rPr>
      </w:pPr>
      <w:r w:rsidRPr="00147BFE">
        <w:rPr>
          <w:sz w:val="20"/>
          <w:szCs w:val="20"/>
        </w:rPr>
        <w:t>6</w:t>
      </w:r>
      <w:r w:rsidR="00BC39C7" w:rsidRPr="00147BFE">
        <w:rPr>
          <w:sz w:val="20"/>
          <w:szCs w:val="20"/>
        </w:rPr>
        <w:t>.</w:t>
      </w:r>
      <w:r w:rsidRPr="00147BFE">
        <w:rPr>
          <w:sz w:val="20"/>
          <w:szCs w:val="20"/>
        </w:rPr>
        <w:t>14</w:t>
      </w:r>
      <w:r w:rsidR="00984ED3" w:rsidRPr="00147BFE">
        <w:rPr>
          <w:sz w:val="20"/>
          <w:szCs w:val="20"/>
        </w:rPr>
        <w:t xml:space="preserve">. Президент действует от имени Ассоциации без доверенности, в том числе </w:t>
      </w:r>
      <w:r w:rsidR="00984ED3" w:rsidRPr="00147BFE">
        <w:rPr>
          <w:spacing w:val="-4"/>
          <w:sz w:val="20"/>
          <w:szCs w:val="20"/>
        </w:rPr>
        <w:t>представляет ее интересы в отношениях с юридическими и физическими лицами в Российской Федерации и за рубежом, заключает от имени Ассоциации договоры, соглашения и иные сделки.</w:t>
      </w:r>
    </w:p>
    <w:p w14:paraId="7ED84A7A" w14:textId="5AA526D6" w:rsidR="00984ED3" w:rsidRPr="00147BFE" w:rsidRDefault="00F119ED" w:rsidP="00147BFE">
      <w:pPr>
        <w:spacing w:before="120"/>
        <w:ind w:firstLine="425"/>
        <w:jc w:val="both"/>
        <w:rPr>
          <w:sz w:val="20"/>
          <w:szCs w:val="20"/>
        </w:rPr>
      </w:pPr>
      <w:r w:rsidRPr="00147BFE">
        <w:rPr>
          <w:sz w:val="20"/>
          <w:szCs w:val="20"/>
        </w:rPr>
        <w:lastRenderedPageBreak/>
        <w:t>6</w:t>
      </w:r>
      <w:r w:rsidR="00BC39C7" w:rsidRPr="00147BFE">
        <w:rPr>
          <w:sz w:val="20"/>
          <w:szCs w:val="20"/>
        </w:rPr>
        <w:t>.</w:t>
      </w:r>
      <w:r w:rsidRPr="00147BFE">
        <w:rPr>
          <w:sz w:val="20"/>
          <w:szCs w:val="20"/>
        </w:rPr>
        <w:t>15</w:t>
      </w:r>
      <w:r w:rsidR="00984ED3" w:rsidRPr="00147BFE">
        <w:rPr>
          <w:sz w:val="20"/>
          <w:szCs w:val="20"/>
        </w:rPr>
        <w:t>. К компетенции Президента относятся:</w:t>
      </w:r>
    </w:p>
    <w:p w14:paraId="4AAE389C" w14:textId="0CCFC5A6" w:rsidR="00984ED3" w:rsidRPr="00147BFE" w:rsidRDefault="00984ED3" w:rsidP="00147BFE">
      <w:pPr>
        <w:ind w:firstLine="425"/>
        <w:jc w:val="both"/>
        <w:rPr>
          <w:sz w:val="20"/>
          <w:szCs w:val="20"/>
        </w:rPr>
      </w:pPr>
      <w:r w:rsidRPr="00147BFE">
        <w:rPr>
          <w:sz w:val="20"/>
          <w:szCs w:val="20"/>
        </w:rPr>
        <w:t>а) организация выполнения решений органов управления Ассоциации;</w:t>
      </w:r>
    </w:p>
    <w:p w14:paraId="18BE901E" w14:textId="77777777" w:rsidR="00984ED3" w:rsidRPr="00147BFE" w:rsidRDefault="00984ED3" w:rsidP="00147BFE">
      <w:pPr>
        <w:ind w:firstLine="425"/>
        <w:jc w:val="both"/>
        <w:rPr>
          <w:sz w:val="20"/>
          <w:szCs w:val="20"/>
        </w:rPr>
      </w:pPr>
      <w:r w:rsidRPr="00147BFE">
        <w:rPr>
          <w:sz w:val="20"/>
          <w:szCs w:val="20"/>
        </w:rPr>
        <w:t xml:space="preserve">б) организация правового обеспечения деятельности Ассоциации; </w:t>
      </w:r>
    </w:p>
    <w:p w14:paraId="61AB8166" w14:textId="19DE25FB" w:rsidR="00984ED3" w:rsidRPr="00147BFE" w:rsidRDefault="00984ED3" w:rsidP="00147BFE">
      <w:pPr>
        <w:ind w:firstLine="425"/>
        <w:jc w:val="both"/>
        <w:rPr>
          <w:sz w:val="20"/>
          <w:szCs w:val="20"/>
        </w:rPr>
      </w:pPr>
      <w:r w:rsidRPr="00147BFE">
        <w:rPr>
          <w:sz w:val="20"/>
          <w:szCs w:val="20"/>
        </w:rPr>
        <w:t>в) утверждение документов, регламентирующих деятельность аппарата Правления Ассоциации;</w:t>
      </w:r>
    </w:p>
    <w:p w14:paraId="0B90103B" w14:textId="77777777" w:rsidR="00984ED3" w:rsidRPr="00147BFE" w:rsidRDefault="00984ED3" w:rsidP="00147BFE">
      <w:pPr>
        <w:pStyle w:val="21"/>
        <w:overflowPunct/>
        <w:autoSpaceDE/>
        <w:autoSpaceDN/>
        <w:adjustRightInd/>
        <w:spacing w:line="240" w:lineRule="auto"/>
        <w:textAlignment w:val="auto"/>
        <w:rPr>
          <w:sz w:val="20"/>
        </w:rPr>
      </w:pPr>
      <w:r w:rsidRPr="00147BFE">
        <w:rPr>
          <w:sz w:val="20"/>
        </w:rPr>
        <w:t>г) организация привлечения средств для финансирования утвержденных Ассоциацией программ, проектов и мероприятий;</w:t>
      </w:r>
    </w:p>
    <w:p w14:paraId="30CB69AC" w14:textId="77777777" w:rsidR="00F67ED0" w:rsidRPr="00147BFE" w:rsidRDefault="00984ED3" w:rsidP="00147BFE">
      <w:pPr>
        <w:pStyle w:val="21"/>
        <w:overflowPunct/>
        <w:autoSpaceDE/>
        <w:autoSpaceDN/>
        <w:adjustRightInd/>
        <w:spacing w:line="240" w:lineRule="auto"/>
        <w:textAlignment w:val="auto"/>
        <w:rPr>
          <w:sz w:val="20"/>
        </w:rPr>
      </w:pPr>
      <w:r w:rsidRPr="00147BFE">
        <w:rPr>
          <w:sz w:val="20"/>
        </w:rPr>
        <w:t xml:space="preserve">д) рассмотрение заявлений и </w:t>
      </w:r>
      <w:r w:rsidR="001C5E2B" w:rsidRPr="00147BFE">
        <w:rPr>
          <w:sz w:val="20"/>
        </w:rPr>
        <w:t xml:space="preserve">подготовка предложений для Совета о приеме </w:t>
      </w:r>
      <w:r w:rsidR="002426C7" w:rsidRPr="00147BFE">
        <w:rPr>
          <w:sz w:val="20"/>
        </w:rPr>
        <w:t xml:space="preserve">в </w:t>
      </w:r>
      <w:r w:rsidR="00F345EA" w:rsidRPr="00147BFE">
        <w:rPr>
          <w:sz w:val="20"/>
        </w:rPr>
        <w:t>Члены Ассоциации</w:t>
      </w:r>
      <w:r w:rsidR="00D43F98">
        <w:rPr>
          <w:sz w:val="20"/>
        </w:rPr>
        <w:t>;</w:t>
      </w:r>
    </w:p>
    <w:p w14:paraId="06A1B4D8" w14:textId="77777777" w:rsidR="00984ED3" w:rsidRPr="00147BFE" w:rsidRDefault="00F67ED0" w:rsidP="00147BFE">
      <w:pPr>
        <w:pStyle w:val="21"/>
        <w:overflowPunct/>
        <w:autoSpaceDE/>
        <w:autoSpaceDN/>
        <w:adjustRightInd/>
        <w:spacing w:line="240" w:lineRule="auto"/>
        <w:textAlignment w:val="auto"/>
        <w:rPr>
          <w:sz w:val="20"/>
        </w:rPr>
      </w:pPr>
      <w:r w:rsidRPr="00147BFE">
        <w:rPr>
          <w:sz w:val="20"/>
        </w:rPr>
        <w:t>е) прин</w:t>
      </w:r>
      <w:r w:rsidR="00D43F98">
        <w:rPr>
          <w:sz w:val="20"/>
        </w:rPr>
        <w:t>ятие</w:t>
      </w:r>
      <w:r w:rsidR="00984ED3" w:rsidRPr="00147BFE">
        <w:rPr>
          <w:sz w:val="20"/>
        </w:rPr>
        <w:t xml:space="preserve"> </w:t>
      </w:r>
      <w:r w:rsidR="00D43F98">
        <w:rPr>
          <w:sz w:val="20"/>
        </w:rPr>
        <w:t>решений</w:t>
      </w:r>
      <w:r w:rsidR="00984ED3" w:rsidRPr="00147BFE">
        <w:rPr>
          <w:sz w:val="20"/>
        </w:rPr>
        <w:t xml:space="preserve"> об исключении </w:t>
      </w:r>
      <w:r w:rsidR="00F345EA" w:rsidRPr="00147BFE">
        <w:rPr>
          <w:sz w:val="20"/>
        </w:rPr>
        <w:t xml:space="preserve">из </w:t>
      </w:r>
      <w:r w:rsidR="00984ED3" w:rsidRPr="00147BFE">
        <w:rPr>
          <w:sz w:val="20"/>
        </w:rPr>
        <w:t>Членов Ассоциации</w:t>
      </w:r>
      <w:r w:rsidR="00321676" w:rsidRPr="00147BFE">
        <w:rPr>
          <w:sz w:val="20"/>
        </w:rPr>
        <w:t xml:space="preserve"> кредитны</w:t>
      </w:r>
      <w:r w:rsidR="00D43F98">
        <w:rPr>
          <w:sz w:val="20"/>
        </w:rPr>
        <w:t>х</w:t>
      </w:r>
      <w:r w:rsidR="00321676" w:rsidRPr="00147BFE">
        <w:rPr>
          <w:sz w:val="20"/>
        </w:rPr>
        <w:t xml:space="preserve"> организаци</w:t>
      </w:r>
      <w:r w:rsidR="00D43F98">
        <w:rPr>
          <w:sz w:val="20"/>
        </w:rPr>
        <w:t>й</w:t>
      </w:r>
      <w:r w:rsidR="00321676" w:rsidRPr="00147BFE">
        <w:rPr>
          <w:sz w:val="20"/>
        </w:rPr>
        <w:t>,</w:t>
      </w:r>
      <w:r w:rsidR="00052C8B" w:rsidRPr="00147BFE">
        <w:rPr>
          <w:sz w:val="20"/>
        </w:rPr>
        <w:t xml:space="preserve"> </w:t>
      </w:r>
      <w:r w:rsidR="0036606B" w:rsidRPr="00147BFE">
        <w:rPr>
          <w:sz w:val="20"/>
        </w:rPr>
        <w:t>лишен</w:t>
      </w:r>
      <w:r w:rsidR="00D43F98">
        <w:rPr>
          <w:sz w:val="20"/>
        </w:rPr>
        <w:t>ных</w:t>
      </w:r>
      <w:r w:rsidR="00052C8B" w:rsidRPr="00147BFE">
        <w:rPr>
          <w:sz w:val="20"/>
        </w:rPr>
        <w:t xml:space="preserve"> Банком России</w:t>
      </w:r>
      <w:r w:rsidR="0036606B" w:rsidRPr="00147BFE">
        <w:rPr>
          <w:sz w:val="20"/>
        </w:rPr>
        <w:t xml:space="preserve"> лицензии</w:t>
      </w:r>
      <w:r w:rsidR="00D43F98">
        <w:rPr>
          <w:sz w:val="20"/>
        </w:rPr>
        <w:t>,</w:t>
      </w:r>
      <w:r w:rsidR="0036606B" w:rsidRPr="00147BFE">
        <w:rPr>
          <w:sz w:val="20"/>
        </w:rPr>
        <w:t xml:space="preserve"> или</w:t>
      </w:r>
      <w:r w:rsidR="00833AFA" w:rsidRPr="00147BFE">
        <w:rPr>
          <w:sz w:val="20"/>
        </w:rPr>
        <w:t xml:space="preserve"> за</w:t>
      </w:r>
      <w:r w:rsidR="0036606B" w:rsidRPr="00147BFE">
        <w:rPr>
          <w:sz w:val="20"/>
        </w:rPr>
        <w:t xml:space="preserve"> неуплат</w:t>
      </w:r>
      <w:r w:rsidR="00833AFA" w:rsidRPr="00147BFE">
        <w:rPr>
          <w:sz w:val="20"/>
        </w:rPr>
        <w:t>у</w:t>
      </w:r>
      <w:r w:rsidR="00321676" w:rsidRPr="00147BFE">
        <w:rPr>
          <w:sz w:val="20"/>
        </w:rPr>
        <w:t xml:space="preserve"> членских</w:t>
      </w:r>
      <w:r w:rsidR="0036606B" w:rsidRPr="00147BFE">
        <w:rPr>
          <w:sz w:val="20"/>
        </w:rPr>
        <w:t xml:space="preserve"> взносов</w:t>
      </w:r>
      <w:r w:rsidR="00984ED3" w:rsidRPr="00147BFE">
        <w:rPr>
          <w:sz w:val="20"/>
        </w:rPr>
        <w:t xml:space="preserve">; </w:t>
      </w:r>
    </w:p>
    <w:p w14:paraId="04A36F48" w14:textId="77777777" w:rsidR="00984ED3" w:rsidRPr="00147BFE" w:rsidRDefault="00833AFA" w:rsidP="00147BFE">
      <w:pPr>
        <w:ind w:firstLine="425"/>
        <w:jc w:val="both"/>
        <w:rPr>
          <w:sz w:val="20"/>
          <w:szCs w:val="20"/>
        </w:rPr>
      </w:pPr>
      <w:r w:rsidRPr="00147BFE">
        <w:rPr>
          <w:sz w:val="20"/>
          <w:szCs w:val="20"/>
        </w:rPr>
        <w:t>ж</w:t>
      </w:r>
      <w:r w:rsidR="00984ED3" w:rsidRPr="00147BFE">
        <w:rPr>
          <w:sz w:val="20"/>
          <w:szCs w:val="20"/>
        </w:rPr>
        <w:t>) формирование рабочих групп и временных творческих коллективов, привлечение экспертов для участия в разработке программ и проектов Ассоциации;</w:t>
      </w:r>
    </w:p>
    <w:p w14:paraId="0CF0C219" w14:textId="77777777" w:rsidR="00984ED3" w:rsidRPr="00147BFE" w:rsidRDefault="00833AFA" w:rsidP="00147BFE">
      <w:pPr>
        <w:ind w:firstLine="425"/>
        <w:jc w:val="both"/>
        <w:rPr>
          <w:sz w:val="20"/>
          <w:szCs w:val="20"/>
        </w:rPr>
      </w:pPr>
      <w:r w:rsidRPr="00147BFE">
        <w:rPr>
          <w:sz w:val="20"/>
          <w:szCs w:val="20"/>
        </w:rPr>
        <w:t>з</w:t>
      </w:r>
      <w:r w:rsidR="00984ED3" w:rsidRPr="00147BFE">
        <w:rPr>
          <w:sz w:val="20"/>
          <w:szCs w:val="20"/>
        </w:rPr>
        <w:t>) издание приказов, распоряжений, утверждение инструкций, правил внутреннего трудового распорядка, выдача доверенностей;</w:t>
      </w:r>
    </w:p>
    <w:p w14:paraId="0B53019E" w14:textId="77777777" w:rsidR="00984ED3" w:rsidRPr="00147BFE" w:rsidRDefault="00833AFA" w:rsidP="00147BFE">
      <w:pPr>
        <w:ind w:firstLine="425"/>
        <w:jc w:val="both"/>
        <w:rPr>
          <w:sz w:val="20"/>
          <w:szCs w:val="20"/>
        </w:rPr>
      </w:pPr>
      <w:r w:rsidRPr="00147BFE">
        <w:rPr>
          <w:sz w:val="20"/>
          <w:szCs w:val="20"/>
        </w:rPr>
        <w:t>к</w:t>
      </w:r>
      <w:r w:rsidR="00984ED3" w:rsidRPr="00147BFE">
        <w:rPr>
          <w:sz w:val="20"/>
          <w:szCs w:val="20"/>
        </w:rPr>
        <w:t>) утверждение штатного расписания и функциональных обязанностей руководителей и сотрудников аппарата Правления;</w:t>
      </w:r>
    </w:p>
    <w:p w14:paraId="0A71B749" w14:textId="77777777" w:rsidR="00984ED3" w:rsidRPr="00147BFE" w:rsidRDefault="00833AFA" w:rsidP="00147BFE">
      <w:pPr>
        <w:ind w:firstLine="425"/>
        <w:jc w:val="both"/>
        <w:rPr>
          <w:sz w:val="20"/>
          <w:szCs w:val="20"/>
        </w:rPr>
      </w:pPr>
      <w:r w:rsidRPr="00147BFE">
        <w:rPr>
          <w:sz w:val="20"/>
          <w:szCs w:val="20"/>
        </w:rPr>
        <w:t>л</w:t>
      </w:r>
      <w:r w:rsidR="00984ED3" w:rsidRPr="00147BFE">
        <w:rPr>
          <w:sz w:val="20"/>
          <w:szCs w:val="20"/>
        </w:rPr>
        <w:t>) определение условий оплаты труда сотрудников аппарата Правления, утверждение лимитов и смет административно-хозяйственных расходов;</w:t>
      </w:r>
    </w:p>
    <w:p w14:paraId="4791176D" w14:textId="77777777" w:rsidR="00984ED3" w:rsidRPr="00147BFE" w:rsidRDefault="00833AFA" w:rsidP="00147BFE">
      <w:pPr>
        <w:ind w:firstLine="425"/>
        <w:jc w:val="both"/>
        <w:rPr>
          <w:spacing w:val="-2"/>
          <w:sz w:val="20"/>
          <w:szCs w:val="20"/>
        </w:rPr>
      </w:pPr>
      <w:r w:rsidRPr="00147BFE">
        <w:rPr>
          <w:sz w:val="20"/>
          <w:szCs w:val="20"/>
        </w:rPr>
        <w:t>и</w:t>
      </w:r>
      <w:r w:rsidR="00984ED3" w:rsidRPr="00147BFE">
        <w:rPr>
          <w:spacing w:val="-2"/>
          <w:sz w:val="20"/>
          <w:szCs w:val="20"/>
        </w:rPr>
        <w:t xml:space="preserve">) принятие на работу и увольнение сотрудников аппарата Правления, применение к ним мер поощрения и взыскания. </w:t>
      </w:r>
    </w:p>
    <w:p w14:paraId="243C9B5F" w14:textId="6405B427" w:rsidR="00984ED3" w:rsidRPr="00147BFE" w:rsidRDefault="00F119ED" w:rsidP="00147BFE">
      <w:pPr>
        <w:spacing w:before="120"/>
        <w:ind w:firstLine="425"/>
        <w:jc w:val="both"/>
        <w:rPr>
          <w:sz w:val="20"/>
          <w:szCs w:val="20"/>
        </w:rPr>
      </w:pPr>
      <w:r w:rsidRPr="00147BFE">
        <w:rPr>
          <w:sz w:val="20"/>
          <w:szCs w:val="20"/>
        </w:rPr>
        <w:t>6</w:t>
      </w:r>
      <w:r w:rsidR="00BC39C7" w:rsidRPr="00147BFE">
        <w:rPr>
          <w:sz w:val="20"/>
          <w:szCs w:val="20"/>
        </w:rPr>
        <w:t>.</w:t>
      </w:r>
      <w:r w:rsidRPr="00147BFE">
        <w:rPr>
          <w:sz w:val="20"/>
          <w:szCs w:val="20"/>
        </w:rPr>
        <w:t>16</w:t>
      </w:r>
      <w:r w:rsidR="00984ED3" w:rsidRPr="00147BFE">
        <w:rPr>
          <w:sz w:val="20"/>
          <w:szCs w:val="20"/>
        </w:rPr>
        <w:t>. Президент вправе делегировать свои полномочия Вице-президентам</w:t>
      </w:r>
      <w:r w:rsidR="004C4155" w:rsidRPr="00147BFE">
        <w:rPr>
          <w:sz w:val="20"/>
          <w:szCs w:val="20"/>
        </w:rPr>
        <w:t>, Председателю Правления</w:t>
      </w:r>
      <w:r w:rsidR="00984ED3" w:rsidRPr="00147BFE">
        <w:rPr>
          <w:sz w:val="20"/>
          <w:szCs w:val="20"/>
        </w:rPr>
        <w:t xml:space="preserve"> и </w:t>
      </w:r>
      <w:r w:rsidR="00C44531" w:rsidRPr="00147BFE">
        <w:rPr>
          <w:sz w:val="20"/>
          <w:szCs w:val="20"/>
        </w:rPr>
        <w:t xml:space="preserve">членам </w:t>
      </w:r>
      <w:r w:rsidR="00984ED3" w:rsidRPr="00147BFE">
        <w:rPr>
          <w:sz w:val="20"/>
          <w:szCs w:val="20"/>
        </w:rPr>
        <w:t>Правления.</w:t>
      </w:r>
    </w:p>
    <w:p w14:paraId="44215F22" w14:textId="49DD36D3" w:rsidR="00984ED3" w:rsidRPr="00147BFE" w:rsidRDefault="00F119ED" w:rsidP="00147BFE">
      <w:pPr>
        <w:spacing w:before="120"/>
        <w:ind w:firstLine="425"/>
        <w:jc w:val="both"/>
        <w:rPr>
          <w:sz w:val="20"/>
          <w:szCs w:val="20"/>
        </w:rPr>
      </w:pPr>
      <w:r w:rsidRPr="00147BFE">
        <w:rPr>
          <w:sz w:val="20"/>
          <w:szCs w:val="20"/>
        </w:rPr>
        <w:t>6</w:t>
      </w:r>
      <w:r w:rsidR="00BC39C7" w:rsidRPr="00147BFE">
        <w:rPr>
          <w:sz w:val="20"/>
          <w:szCs w:val="20"/>
        </w:rPr>
        <w:t>.</w:t>
      </w:r>
      <w:r w:rsidRPr="00147BFE">
        <w:rPr>
          <w:sz w:val="20"/>
          <w:szCs w:val="20"/>
        </w:rPr>
        <w:t>17</w:t>
      </w:r>
      <w:r w:rsidR="00984ED3" w:rsidRPr="00147BFE">
        <w:rPr>
          <w:sz w:val="20"/>
          <w:szCs w:val="20"/>
        </w:rPr>
        <w:t>.</w:t>
      </w:r>
      <w:r w:rsidR="00356CD1" w:rsidRPr="00147BFE">
        <w:rPr>
          <w:b/>
          <w:sz w:val="20"/>
          <w:szCs w:val="20"/>
        </w:rPr>
        <w:t xml:space="preserve"> </w:t>
      </w:r>
      <w:r w:rsidR="00356CD1" w:rsidRPr="00147BFE">
        <w:rPr>
          <w:sz w:val="20"/>
          <w:szCs w:val="20"/>
        </w:rPr>
        <w:t>Первые вице-президенты,</w:t>
      </w:r>
      <w:r w:rsidR="00984ED3" w:rsidRPr="00147BFE">
        <w:rPr>
          <w:b/>
          <w:sz w:val="20"/>
          <w:szCs w:val="20"/>
        </w:rPr>
        <w:t xml:space="preserve"> </w:t>
      </w:r>
      <w:r w:rsidR="00F345EA" w:rsidRPr="00147BFE">
        <w:rPr>
          <w:sz w:val="20"/>
          <w:szCs w:val="20"/>
        </w:rPr>
        <w:t>Исполнительные вице-президенты</w:t>
      </w:r>
      <w:r w:rsidR="00984ED3" w:rsidRPr="00147BFE">
        <w:rPr>
          <w:sz w:val="20"/>
          <w:szCs w:val="20"/>
        </w:rPr>
        <w:t xml:space="preserve"> и руководители структурных подразделений аппарата Правления возглавляют основные направления работы Ассоциации и осуществляют свою деятельность в соответствии со своими функциональными обязанностями.</w:t>
      </w:r>
    </w:p>
    <w:p w14:paraId="4F4B6A1A" w14:textId="77777777" w:rsidR="00693555" w:rsidRPr="00147BFE" w:rsidRDefault="00F119ED" w:rsidP="00147BFE">
      <w:pPr>
        <w:spacing w:before="600"/>
        <w:jc w:val="center"/>
        <w:rPr>
          <w:b/>
          <w:sz w:val="20"/>
          <w:szCs w:val="20"/>
        </w:rPr>
      </w:pPr>
      <w:r w:rsidRPr="00147BFE">
        <w:rPr>
          <w:b/>
          <w:sz w:val="20"/>
          <w:szCs w:val="20"/>
        </w:rPr>
        <w:t>Статья 7</w:t>
      </w:r>
      <w:r w:rsidR="00693555" w:rsidRPr="00147BFE">
        <w:rPr>
          <w:b/>
          <w:sz w:val="20"/>
          <w:szCs w:val="20"/>
        </w:rPr>
        <w:t>. ВСЕРОССИЙСКИЙ СОВЕТ РЕГИОНАЛЬНЫХ БАНКОВСКИХ ОБЪЕДИНЕНИЙ</w:t>
      </w:r>
    </w:p>
    <w:p w14:paraId="1B323D9E" w14:textId="77777777" w:rsidR="00147BFE" w:rsidRPr="00DA6ED9" w:rsidRDefault="00147BFE" w:rsidP="00147BFE">
      <w:pPr>
        <w:ind w:firstLine="425"/>
        <w:jc w:val="both"/>
        <w:rPr>
          <w:sz w:val="20"/>
          <w:szCs w:val="20"/>
        </w:rPr>
      </w:pPr>
    </w:p>
    <w:p w14:paraId="71728587" w14:textId="77777777" w:rsidR="00832C1E" w:rsidRPr="00147BFE" w:rsidRDefault="00F119ED" w:rsidP="00147BFE">
      <w:pPr>
        <w:ind w:firstLine="425"/>
        <w:jc w:val="both"/>
        <w:rPr>
          <w:sz w:val="20"/>
          <w:szCs w:val="20"/>
        </w:rPr>
      </w:pPr>
      <w:r w:rsidRPr="00147BFE">
        <w:rPr>
          <w:sz w:val="20"/>
          <w:szCs w:val="20"/>
        </w:rPr>
        <w:t>7</w:t>
      </w:r>
      <w:r w:rsidR="00832C1E" w:rsidRPr="00147BFE">
        <w:rPr>
          <w:sz w:val="20"/>
          <w:szCs w:val="20"/>
        </w:rPr>
        <w:t>.1.   Всероссийский Совет региональных банковских объединений</w:t>
      </w:r>
      <w:r w:rsidR="00CB398F" w:rsidRPr="00147BFE">
        <w:rPr>
          <w:sz w:val="20"/>
          <w:szCs w:val="20"/>
        </w:rPr>
        <w:t xml:space="preserve"> (далее – Всероссийский банковский совет (ВБС)</w:t>
      </w:r>
      <w:r w:rsidR="00832C1E" w:rsidRPr="00147BFE">
        <w:rPr>
          <w:sz w:val="20"/>
          <w:szCs w:val="20"/>
        </w:rPr>
        <w:t xml:space="preserve"> </w:t>
      </w:r>
      <w:r w:rsidR="009D4FFA" w:rsidRPr="00147BFE">
        <w:rPr>
          <w:sz w:val="20"/>
          <w:szCs w:val="20"/>
        </w:rPr>
        <w:t>является</w:t>
      </w:r>
      <w:r w:rsidR="004C4155" w:rsidRPr="00147BFE">
        <w:rPr>
          <w:sz w:val="20"/>
          <w:szCs w:val="20"/>
        </w:rPr>
        <w:t xml:space="preserve"> совещательным </w:t>
      </w:r>
      <w:r w:rsidR="009D4FFA" w:rsidRPr="00147BFE">
        <w:rPr>
          <w:sz w:val="20"/>
          <w:szCs w:val="20"/>
        </w:rPr>
        <w:t xml:space="preserve"> </w:t>
      </w:r>
      <w:r w:rsidR="00832C1E" w:rsidRPr="00147BFE">
        <w:rPr>
          <w:sz w:val="20"/>
          <w:szCs w:val="20"/>
        </w:rPr>
        <w:t>ор</w:t>
      </w:r>
      <w:r w:rsidR="009D4FFA" w:rsidRPr="00147BFE">
        <w:rPr>
          <w:sz w:val="20"/>
          <w:szCs w:val="20"/>
        </w:rPr>
        <w:t>ганом</w:t>
      </w:r>
      <w:r w:rsidR="00832C1E" w:rsidRPr="00147BFE">
        <w:rPr>
          <w:sz w:val="20"/>
          <w:szCs w:val="20"/>
        </w:rPr>
        <w:t xml:space="preserve"> Ассоциаци</w:t>
      </w:r>
      <w:r w:rsidR="009D4FFA" w:rsidRPr="00147BFE">
        <w:rPr>
          <w:sz w:val="20"/>
          <w:szCs w:val="20"/>
        </w:rPr>
        <w:t>и, созданным</w:t>
      </w:r>
      <w:r w:rsidR="00832C1E" w:rsidRPr="00147BFE">
        <w:rPr>
          <w:sz w:val="20"/>
          <w:szCs w:val="20"/>
        </w:rPr>
        <w:t xml:space="preserve"> с целью организационного обеспечения деятельности банковских объединений по решению актуальных вопросов банковского дела в регионах  Российской Федерации, содействи</w:t>
      </w:r>
      <w:r w:rsidR="009A3640">
        <w:rPr>
          <w:sz w:val="20"/>
          <w:szCs w:val="20"/>
        </w:rPr>
        <w:t>я</w:t>
      </w:r>
      <w:r w:rsidR="00832C1E" w:rsidRPr="00147BFE">
        <w:rPr>
          <w:sz w:val="20"/>
          <w:szCs w:val="20"/>
        </w:rPr>
        <w:t xml:space="preserve"> формированию  конкурентной среды на рынке банковских услуг, совершенствовани</w:t>
      </w:r>
      <w:r w:rsidR="009A3640">
        <w:rPr>
          <w:sz w:val="20"/>
          <w:szCs w:val="20"/>
        </w:rPr>
        <w:t>я</w:t>
      </w:r>
      <w:r w:rsidR="00832C1E" w:rsidRPr="00147BFE">
        <w:rPr>
          <w:sz w:val="20"/>
          <w:szCs w:val="20"/>
        </w:rPr>
        <w:t xml:space="preserve"> правового обеспечения банковской деятельности на федеральном и р</w:t>
      </w:r>
      <w:r w:rsidR="009A3640">
        <w:rPr>
          <w:sz w:val="20"/>
          <w:szCs w:val="20"/>
        </w:rPr>
        <w:t>егиональном уровнях, обеспечения</w:t>
      </w:r>
      <w:r w:rsidR="00832C1E" w:rsidRPr="00147BFE">
        <w:rPr>
          <w:sz w:val="20"/>
          <w:szCs w:val="20"/>
        </w:rPr>
        <w:t xml:space="preserve"> защиты прав и законных интересов банковских объединений и их членов на основе Генерального соглашения о консолидации усилий банковских объединений по развитию и укреплению банковской системы (далее – Генеральное соглашение).</w:t>
      </w:r>
    </w:p>
    <w:p w14:paraId="51796F8C" w14:textId="77777777" w:rsidR="00832C1E" w:rsidRPr="00147BFE" w:rsidRDefault="00F119ED" w:rsidP="00147BFE">
      <w:pPr>
        <w:ind w:firstLine="425"/>
        <w:jc w:val="both"/>
        <w:rPr>
          <w:bCs/>
          <w:sz w:val="20"/>
          <w:szCs w:val="20"/>
        </w:rPr>
      </w:pPr>
      <w:r w:rsidRPr="00147BFE">
        <w:rPr>
          <w:sz w:val="20"/>
          <w:szCs w:val="20"/>
        </w:rPr>
        <w:t>7</w:t>
      </w:r>
      <w:r w:rsidR="00832C1E" w:rsidRPr="00147BFE">
        <w:rPr>
          <w:sz w:val="20"/>
          <w:szCs w:val="20"/>
        </w:rPr>
        <w:t>.</w:t>
      </w:r>
      <w:r w:rsidR="00052C8B" w:rsidRPr="00147BFE">
        <w:rPr>
          <w:sz w:val="20"/>
          <w:szCs w:val="20"/>
        </w:rPr>
        <w:t>2</w:t>
      </w:r>
      <w:r w:rsidR="00832C1E" w:rsidRPr="00147BFE">
        <w:rPr>
          <w:sz w:val="20"/>
          <w:szCs w:val="20"/>
        </w:rPr>
        <w:t>.</w:t>
      </w:r>
      <w:r w:rsidR="00832C1E" w:rsidRPr="00147BFE">
        <w:rPr>
          <w:bCs/>
          <w:sz w:val="20"/>
          <w:szCs w:val="20"/>
        </w:rPr>
        <w:t xml:space="preserve"> В своей деятельности Всероссийский банковский совет руководствуется Конституцией РФ и иными нормативными правовыми актами Российской Федерации, Генеральным соглашением, а также Регламентом.</w:t>
      </w:r>
    </w:p>
    <w:p w14:paraId="3AB93017" w14:textId="77777777" w:rsidR="00832C1E" w:rsidRPr="00147BFE" w:rsidRDefault="00F119ED" w:rsidP="00147BFE">
      <w:pPr>
        <w:spacing w:before="120"/>
        <w:ind w:firstLine="425"/>
        <w:jc w:val="both"/>
        <w:rPr>
          <w:sz w:val="20"/>
          <w:szCs w:val="20"/>
        </w:rPr>
      </w:pPr>
      <w:r w:rsidRPr="00147BFE">
        <w:rPr>
          <w:bCs/>
          <w:sz w:val="20"/>
          <w:szCs w:val="20"/>
        </w:rPr>
        <w:t>7</w:t>
      </w:r>
      <w:r w:rsidR="00832C1E" w:rsidRPr="00147BFE">
        <w:rPr>
          <w:bCs/>
          <w:sz w:val="20"/>
          <w:szCs w:val="20"/>
        </w:rPr>
        <w:t>.</w:t>
      </w:r>
      <w:r w:rsidR="00052C8B" w:rsidRPr="00147BFE">
        <w:rPr>
          <w:bCs/>
          <w:sz w:val="20"/>
          <w:szCs w:val="20"/>
        </w:rPr>
        <w:t>3</w:t>
      </w:r>
      <w:r w:rsidR="00832C1E" w:rsidRPr="00147BFE">
        <w:rPr>
          <w:bCs/>
          <w:sz w:val="20"/>
          <w:szCs w:val="20"/>
        </w:rPr>
        <w:t>. Всероссийский банковский совет осуществляет свою деятельность на принципах законности, гласности и независимости.</w:t>
      </w:r>
    </w:p>
    <w:p w14:paraId="6D76C136" w14:textId="77777777" w:rsidR="00832C1E" w:rsidRPr="00147BFE" w:rsidRDefault="00F119ED" w:rsidP="00147BFE">
      <w:pPr>
        <w:ind w:firstLine="425"/>
        <w:jc w:val="both"/>
        <w:rPr>
          <w:sz w:val="20"/>
          <w:szCs w:val="20"/>
        </w:rPr>
      </w:pPr>
      <w:r w:rsidRPr="00147BFE">
        <w:rPr>
          <w:sz w:val="20"/>
          <w:szCs w:val="20"/>
        </w:rPr>
        <w:t>7</w:t>
      </w:r>
      <w:r w:rsidR="00832C1E" w:rsidRPr="00147BFE">
        <w:rPr>
          <w:sz w:val="20"/>
          <w:szCs w:val="20"/>
        </w:rPr>
        <w:t>.</w:t>
      </w:r>
      <w:r w:rsidR="00052C8B" w:rsidRPr="00147BFE">
        <w:rPr>
          <w:sz w:val="20"/>
          <w:szCs w:val="20"/>
        </w:rPr>
        <w:t>4</w:t>
      </w:r>
      <w:r w:rsidR="00832C1E" w:rsidRPr="00147BFE">
        <w:rPr>
          <w:sz w:val="20"/>
          <w:szCs w:val="20"/>
        </w:rPr>
        <w:t>. Всероссийский банковский совет состоит из руководителей банковских объединений и представителей банковского сообщества отдельных регионов – Участников Генерального соглашения.</w:t>
      </w:r>
    </w:p>
    <w:p w14:paraId="7FDF332B" w14:textId="77777777" w:rsidR="00832C1E" w:rsidRPr="00147BFE" w:rsidRDefault="00F119ED" w:rsidP="00147BFE">
      <w:pPr>
        <w:ind w:firstLine="425"/>
        <w:jc w:val="both"/>
        <w:rPr>
          <w:bCs/>
          <w:sz w:val="20"/>
          <w:szCs w:val="20"/>
        </w:rPr>
      </w:pPr>
      <w:r w:rsidRPr="00147BFE">
        <w:rPr>
          <w:sz w:val="20"/>
          <w:szCs w:val="20"/>
        </w:rPr>
        <w:t>7</w:t>
      </w:r>
      <w:r w:rsidR="00052C8B" w:rsidRPr="00147BFE">
        <w:rPr>
          <w:sz w:val="20"/>
          <w:szCs w:val="20"/>
        </w:rPr>
        <w:t>.</w:t>
      </w:r>
      <w:r w:rsidR="00832C1E" w:rsidRPr="00147BFE">
        <w:rPr>
          <w:sz w:val="20"/>
          <w:szCs w:val="20"/>
        </w:rPr>
        <w:t>5. Организационно-правовое и материально-техническое обеспечение деятельности</w:t>
      </w:r>
      <w:r w:rsidR="00832C1E" w:rsidRPr="00147BFE">
        <w:rPr>
          <w:bCs/>
          <w:sz w:val="20"/>
          <w:szCs w:val="20"/>
        </w:rPr>
        <w:t xml:space="preserve"> Всероссийского банковского совета осуществляет аппарат Правления Ассоциации.</w:t>
      </w:r>
    </w:p>
    <w:p w14:paraId="30BAF0E2" w14:textId="77777777" w:rsidR="00832C1E" w:rsidRPr="00147BFE" w:rsidRDefault="00832C1E" w:rsidP="00147BFE">
      <w:pPr>
        <w:jc w:val="both"/>
        <w:rPr>
          <w:bCs/>
          <w:sz w:val="20"/>
          <w:szCs w:val="20"/>
        </w:rPr>
      </w:pPr>
      <w:r w:rsidRPr="00147BFE">
        <w:rPr>
          <w:bCs/>
          <w:sz w:val="20"/>
          <w:szCs w:val="20"/>
        </w:rPr>
        <w:t xml:space="preserve">       </w:t>
      </w:r>
      <w:r w:rsidR="00F119ED" w:rsidRPr="00147BFE">
        <w:rPr>
          <w:bCs/>
          <w:sz w:val="20"/>
          <w:szCs w:val="20"/>
        </w:rPr>
        <w:t>7</w:t>
      </w:r>
      <w:r w:rsidRPr="00147BFE">
        <w:rPr>
          <w:bCs/>
          <w:sz w:val="20"/>
          <w:szCs w:val="20"/>
        </w:rPr>
        <w:t>.</w:t>
      </w:r>
      <w:r w:rsidR="00052C8B" w:rsidRPr="00147BFE">
        <w:rPr>
          <w:bCs/>
          <w:sz w:val="20"/>
          <w:szCs w:val="20"/>
        </w:rPr>
        <w:t>6</w:t>
      </w:r>
      <w:r w:rsidRPr="00147BFE">
        <w:rPr>
          <w:bCs/>
          <w:sz w:val="20"/>
          <w:szCs w:val="20"/>
        </w:rPr>
        <w:t>. Всероссийский банковский совет возглавляет Председатель, избираемый участниками Генерального соглашения. По предложению Председателя члены Всероссийского банковского совета избирают заместителей Председателя.</w:t>
      </w:r>
    </w:p>
    <w:p w14:paraId="0EB7D61C" w14:textId="77777777" w:rsidR="00832C1E" w:rsidRPr="00147BFE" w:rsidRDefault="00832C1E" w:rsidP="00147BFE">
      <w:pPr>
        <w:ind w:firstLine="567"/>
        <w:jc w:val="both"/>
        <w:rPr>
          <w:bCs/>
          <w:sz w:val="20"/>
          <w:szCs w:val="20"/>
        </w:rPr>
      </w:pPr>
      <w:r w:rsidRPr="00147BFE">
        <w:rPr>
          <w:bCs/>
          <w:sz w:val="20"/>
          <w:szCs w:val="20"/>
        </w:rPr>
        <w:t>Председатель назначает Секретаря Всероссийского банковского совета.</w:t>
      </w:r>
    </w:p>
    <w:p w14:paraId="3D9DB901" w14:textId="77777777" w:rsidR="00832C1E" w:rsidRPr="00147BFE" w:rsidRDefault="00F119ED" w:rsidP="00147BFE">
      <w:pPr>
        <w:ind w:firstLine="567"/>
        <w:jc w:val="both"/>
        <w:rPr>
          <w:bCs/>
          <w:sz w:val="20"/>
          <w:szCs w:val="20"/>
        </w:rPr>
      </w:pPr>
      <w:r w:rsidRPr="00147BFE">
        <w:rPr>
          <w:bCs/>
          <w:sz w:val="20"/>
          <w:szCs w:val="20"/>
        </w:rPr>
        <w:t>7</w:t>
      </w:r>
      <w:r w:rsidR="00832C1E" w:rsidRPr="00147BFE">
        <w:rPr>
          <w:bCs/>
          <w:sz w:val="20"/>
          <w:szCs w:val="20"/>
        </w:rPr>
        <w:t>.</w:t>
      </w:r>
      <w:r w:rsidR="00052C8B" w:rsidRPr="00147BFE">
        <w:rPr>
          <w:bCs/>
          <w:sz w:val="20"/>
          <w:szCs w:val="20"/>
        </w:rPr>
        <w:t>7</w:t>
      </w:r>
      <w:r w:rsidR="00832C1E" w:rsidRPr="00147BFE">
        <w:rPr>
          <w:bCs/>
          <w:sz w:val="20"/>
          <w:szCs w:val="20"/>
        </w:rPr>
        <w:t>. Основной формой работы Всероссийского банковского совета являются совместные заседания его членов, которые проводятся не реже одного раза в квартал. Конкретная дата проведения заседаний определяется Председателем по согласованию с членами Всероссийского банковского совета.</w:t>
      </w:r>
    </w:p>
    <w:p w14:paraId="66CF241E" w14:textId="77777777" w:rsidR="00832C1E" w:rsidRPr="00147BFE" w:rsidRDefault="00F119ED" w:rsidP="00147BFE">
      <w:pPr>
        <w:spacing w:before="120"/>
        <w:ind w:firstLine="567"/>
        <w:jc w:val="both"/>
        <w:rPr>
          <w:bCs/>
          <w:sz w:val="20"/>
          <w:szCs w:val="20"/>
        </w:rPr>
      </w:pPr>
      <w:r w:rsidRPr="00147BFE">
        <w:rPr>
          <w:bCs/>
          <w:sz w:val="20"/>
          <w:szCs w:val="20"/>
        </w:rPr>
        <w:t>7</w:t>
      </w:r>
      <w:r w:rsidR="00832C1E" w:rsidRPr="00147BFE">
        <w:rPr>
          <w:bCs/>
          <w:sz w:val="20"/>
          <w:szCs w:val="20"/>
        </w:rPr>
        <w:t>.</w:t>
      </w:r>
      <w:r w:rsidR="00052C8B" w:rsidRPr="00147BFE">
        <w:rPr>
          <w:bCs/>
          <w:sz w:val="20"/>
          <w:szCs w:val="20"/>
        </w:rPr>
        <w:t>8</w:t>
      </w:r>
      <w:r w:rsidR="00832C1E" w:rsidRPr="00147BFE">
        <w:rPr>
          <w:bCs/>
          <w:sz w:val="20"/>
          <w:szCs w:val="20"/>
        </w:rPr>
        <w:t>. Заседания Всероссийского банковского совета созываются его Председателем или, по его поручению, одним из заместителей Председателя. Проект повестки очередного заседания формируется Председателем Всероссийского банковского совета и утверждается участниками заседания.</w:t>
      </w:r>
    </w:p>
    <w:p w14:paraId="33A97B0D" w14:textId="77777777" w:rsidR="00832C1E" w:rsidRPr="00147BFE" w:rsidRDefault="00F119ED" w:rsidP="00147BFE">
      <w:pPr>
        <w:spacing w:before="120"/>
        <w:ind w:firstLine="567"/>
        <w:jc w:val="both"/>
        <w:rPr>
          <w:bCs/>
          <w:sz w:val="20"/>
          <w:szCs w:val="20"/>
        </w:rPr>
      </w:pPr>
      <w:r w:rsidRPr="00147BFE">
        <w:rPr>
          <w:bCs/>
          <w:sz w:val="20"/>
          <w:szCs w:val="20"/>
        </w:rPr>
        <w:t>7</w:t>
      </w:r>
      <w:r w:rsidR="00832C1E" w:rsidRPr="00147BFE">
        <w:rPr>
          <w:bCs/>
          <w:sz w:val="20"/>
          <w:szCs w:val="20"/>
        </w:rPr>
        <w:t>.</w:t>
      </w:r>
      <w:r w:rsidR="00052C8B" w:rsidRPr="00147BFE">
        <w:rPr>
          <w:bCs/>
          <w:sz w:val="20"/>
          <w:szCs w:val="20"/>
        </w:rPr>
        <w:t>9</w:t>
      </w:r>
      <w:r w:rsidR="00832C1E" w:rsidRPr="00147BFE">
        <w:rPr>
          <w:bCs/>
          <w:sz w:val="20"/>
          <w:szCs w:val="20"/>
        </w:rPr>
        <w:t>. Работой заседания Всероссийского банковского совета руководит Председатель или, по его поручению, один из заместителей Председателя.</w:t>
      </w:r>
    </w:p>
    <w:p w14:paraId="07E267A2" w14:textId="77777777" w:rsidR="00832C1E" w:rsidRPr="00147BFE" w:rsidRDefault="00F119ED" w:rsidP="00147BFE">
      <w:pPr>
        <w:spacing w:before="120"/>
        <w:ind w:firstLine="567"/>
        <w:jc w:val="both"/>
        <w:rPr>
          <w:bCs/>
          <w:sz w:val="20"/>
          <w:szCs w:val="20"/>
        </w:rPr>
      </w:pPr>
      <w:r w:rsidRPr="00147BFE">
        <w:rPr>
          <w:bCs/>
          <w:sz w:val="20"/>
          <w:szCs w:val="20"/>
        </w:rPr>
        <w:t>7</w:t>
      </w:r>
      <w:r w:rsidR="00832C1E" w:rsidRPr="00147BFE">
        <w:rPr>
          <w:bCs/>
          <w:sz w:val="20"/>
          <w:szCs w:val="20"/>
        </w:rPr>
        <w:t>.</w:t>
      </w:r>
      <w:r w:rsidR="00052C8B" w:rsidRPr="00147BFE">
        <w:rPr>
          <w:bCs/>
          <w:sz w:val="20"/>
          <w:szCs w:val="20"/>
        </w:rPr>
        <w:t>10</w:t>
      </w:r>
      <w:r w:rsidR="00832C1E" w:rsidRPr="00147BFE">
        <w:rPr>
          <w:bCs/>
          <w:sz w:val="20"/>
          <w:szCs w:val="20"/>
        </w:rPr>
        <w:t>. Всероссийский банковский совет правомочен принимать решения, если в заседании участвуют более половины его членов.</w:t>
      </w:r>
    </w:p>
    <w:p w14:paraId="13AE7763" w14:textId="77777777" w:rsidR="00832C1E" w:rsidRPr="00147BFE" w:rsidRDefault="00F119ED" w:rsidP="00147BFE">
      <w:pPr>
        <w:ind w:firstLine="567"/>
        <w:jc w:val="both"/>
        <w:rPr>
          <w:bCs/>
          <w:sz w:val="20"/>
          <w:szCs w:val="20"/>
        </w:rPr>
      </w:pPr>
      <w:r w:rsidRPr="00147BFE">
        <w:rPr>
          <w:bCs/>
          <w:sz w:val="20"/>
          <w:szCs w:val="20"/>
        </w:rPr>
        <w:t>7</w:t>
      </w:r>
      <w:r w:rsidR="00832C1E" w:rsidRPr="00147BFE">
        <w:rPr>
          <w:bCs/>
          <w:sz w:val="20"/>
          <w:szCs w:val="20"/>
        </w:rPr>
        <w:t>.</w:t>
      </w:r>
      <w:r w:rsidR="00052C8B" w:rsidRPr="00147BFE">
        <w:rPr>
          <w:bCs/>
          <w:sz w:val="20"/>
          <w:szCs w:val="20"/>
        </w:rPr>
        <w:t>11</w:t>
      </w:r>
      <w:r w:rsidR="00832C1E" w:rsidRPr="00147BFE">
        <w:rPr>
          <w:bCs/>
          <w:sz w:val="20"/>
          <w:szCs w:val="20"/>
        </w:rPr>
        <w:t>. Решения Всероссийского банковского совета принимаются открытым голосованием его членов, каждый из которых имеет один голос.</w:t>
      </w:r>
    </w:p>
    <w:p w14:paraId="2726DA06" w14:textId="77777777" w:rsidR="00834969" w:rsidRPr="00DA6ED9" w:rsidRDefault="00F119ED" w:rsidP="00147BFE">
      <w:pPr>
        <w:ind w:firstLine="567"/>
        <w:jc w:val="both"/>
        <w:rPr>
          <w:b/>
          <w:sz w:val="20"/>
          <w:szCs w:val="20"/>
        </w:rPr>
      </w:pPr>
      <w:r w:rsidRPr="00147BFE">
        <w:rPr>
          <w:bCs/>
          <w:sz w:val="20"/>
          <w:szCs w:val="20"/>
        </w:rPr>
        <w:lastRenderedPageBreak/>
        <w:t>7</w:t>
      </w:r>
      <w:r w:rsidR="00832C1E" w:rsidRPr="00147BFE">
        <w:rPr>
          <w:bCs/>
          <w:sz w:val="20"/>
          <w:szCs w:val="20"/>
        </w:rPr>
        <w:t>.</w:t>
      </w:r>
      <w:r w:rsidR="00052C8B" w:rsidRPr="00147BFE">
        <w:rPr>
          <w:bCs/>
          <w:sz w:val="20"/>
          <w:szCs w:val="20"/>
        </w:rPr>
        <w:t>1</w:t>
      </w:r>
      <w:r w:rsidR="00832C1E" w:rsidRPr="00147BFE">
        <w:rPr>
          <w:bCs/>
          <w:sz w:val="20"/>
          <w:szCs w:val="20"/>
        </w:rPr>
        <w:t>2. Все решения Всероссийского банковского совета принимаются простым большинством голосов присутствующих членов Всероссийского банковского совета. В случае равенства голосов голос Председательствующего является решающим.</w:t>
      </w:r>
    </w:p>
    <w:p w14:paraId="1886CF7B" w14:textId="77777777" w:rsidR="00984ED3" w:rsidRPr="00147BFE" w:rsidRDefault="00984ED3" w:rsidP="00147BFE">
      <w:pPr>
        <w:spacing w:before="600"/>
        <w:jc w:val="center"/>
        <w:rPr>
          <w:b/>
          <w:sz w:val="20"/>
          <w:szCs w:val="20"/>
        </w:rPr>
      </w:pPr>
      <w:r w:rsidRPr="00147BFE">
        <w:rPr>
          <w:b/>
          <w:sz w:val="20"/>
          <w:szCs w:val="20"/>
        </w:rPr>
        <w:t xml:space="preserve">Статья </w:t>
      </w:r>
      <w:r w:rsidR="00F119ED" w:rsidRPr="00147BFE">
        <w:rPr>
          <w:b/>
          <w:sz w:val="20"/>
          <w:szCs w:val="20"/>
        </w:rPr>
        <w:t>8</w:t>
      </w:r>
      <w:r w:rsidRPr="00147BFE">
        <w:rPr>
          <w:b/>
          <w:sz w:val="20"/>
          <w:szCs w:val="20"/>
        </w:rPr>
        <w:t>. РЕВИЗИОННАЯ КОМИССИЯ</w:t>
      </w:r>
    </w:p>
    <w:p w14:paraId="06D2571C" w14:textId="77777777" w:rsidR="00984ED3" w:rsidRPr="00147BFE" w:rsidRDefault="00F119ED" w:rsidP="00147BFE">
      <w:pPr>
        <w:spacing w:before="120"/>
        <w:ind w:firstLine="425"/>
        <w:jc w:val="both"/>
        <w:rPr>
          <w:sz w:val="20"/>
          <w:szCs w:val="20"/>
        </w:rPr>
      </w:pPr>
      <w:r w:rsidRPr="00147BFE">
        <w:rPr>
          <w:sz w:val="20"/>
          <w:szCs w:val="20"/>
        </w:rPr>
        <w:t>8</w:t>
      </w:r>
      <w:r w:rsidR="00984ED3" w:rsidRPr="00147BFE">
        <w:rPr>
          <w:sz w:val="20"/>
          <w:szCs w:val="20"/>
        </w:rPr>
        <w:t>.1. Ревизионная комиссия Ассоциации избирается Съездом сроком на пять лет для контроля за финансово-хозяйственной деятельностью Ассоциации, ее филиалов и представительств.</w:t>
      </w:r>
    </w:p>
    <w:p w14:paraId="4E649434" w14:textId="468D23C1" w:rsidR="00984ED3" w:rsidRPr="00147BFE" w:rsidRDefault="00F119ED" w:rsidP="00147BFE">
      <w:pPr>
        <w:spacing w:before="120"/>
        <w:ind w:firstLine="425"/>
        <w:jc w:val="both"/>
        <w:rPr>
          <w:sz w:val="20"/>
          <w:szCs w:val="20"/>
        </w:rPr>
      </w:pPr>
      <w:r w:rsidRPr="00147BFE">
        <w:rPr>
          <w:sz w:val="20"/>
          <w:szCs w:val="20"/>
        </w:rPr>
        <w:t>8</w:t>
      </w:r>
      <w:r w:rsidR="00984ED3" w:rsidRPr="00147BFE">
        <w:rPr>
          <w:sz w:val="20"/>
          <w:szCs w:val="20"/>
        </w:rPr>
        <w:t>.2. Членами Ревизионной комиссии не могут быть Президент, Вице-президенты, члены Совета, члены Правления и работники аппарата Правления Ассоциации.</w:t>
      </w:r>
    </w:p>
    <w:p w14:paraId="0396703A" w14:textId="2FA17A8E" w:rsidR="00984ED3" w:rsidRPr="00147BFE" w:rsidRDefault="00F119ED" w:rsidP="00147BFE">
      <w:pPr>
        <w:spacing w:before="120"/>
        <w:ind w:firstLine="425"/>
        <w:jc w:val="both"/>
        <w:rPr>
          <w:sz w:val="20"/>
          <w:szCs w:val="20"/>
        </w:rPr>
      </w:pPr>
      <w:r w:rsidRPr="00147BFE">
        <w:rPr>
          <w:sz w:val="20"/>
          <w:szCs w:val="20"/>
        </w:rPr>
        <w:t>8</w:t>
      </w:r>
      <w:r w:rsidR="00984ED3" w:rsidRPr="00147BFE">
        <w:rPr>
          <w:sz w:val="20"/>
          <w:szCs w:val="20"/>
        </w:rPr>
        <w:t>.3. Деятельность Ревизионной комиссии регламентируется Положением, утверждаемым Советом.</w:t>
      </w:r>
    </w:p>
    <w:p w14:paraId="3D5C12AC" w14:textId="77777777" w:rsidR="00984ED3" w:rsidRPr="00147BFE" w:rsidRDefault="00984ED3" w:rsidP="00147BFE">
      <w:pPr>
        <w:pStyle w:val="20"/>
        <w:spacing w:after="0" w:line="240" w:lineRule="auto"/>
        <w:rPr>
          <w:rFonts w:ascii="Times New Roman" w:hAnsi="Times New Roman"/>
          <w:sz w:val="20"/>
          <w:szCs w:val="20"/>
        </w:rPr>
      </w:pPr>
      <w:r w:rsidRPr="00147BFE">
        <w:rPr>
          <w:rFonts w:ascii="Times New Roman" w:hAnsi="Times New Roman"/>
          <w:sz w:val="20"/>
          <w:szCs w:val="20"/>
        </w:rPr>
        <w:t xml:space="preserve">Статья </w:t>
      </w:r>
      <w:r w:rsidR="00F119ED" w:rsidRPr="00147BFE">
        <w:rPr>
          <w:rFonts w:ascii="Times New Roman" w:hAnsi="Times New Roman"/>
          <w:sz w:val="20"/>
          <w:szCs w:val="20"/>
        </w:rPr>
        <w:t>9</w:t>
      </w:r>
      <w:r w:rsidRPr="00147BFE">
        <w:rPr>
          <w:rFonts w:ascii="Times New Roman" w:hAnsi="Times New Roman"/>
          <w:sz w:val="20"/>
          <w:szCs w:val="20"/>
        </w:rPr>
        <w:t>. ИМУЩЕСТВО И ХОЗЯЙСТВЕННАЯ</w:t>
      </w:r>
      <w:r w:rsidRPr="00147BFE">
        <w:rPr>
          <w:rFonts w:ascii="Times New Roman" w:hAnsi="Times New Roman"/>
          <w:sz w:val="20"/>
          <w:szCs w:val="20"/>
        </w:rPr>
        <w:br/>
        <w:t xml:space="preserve">             ДЕЯТЕЛЬНОСТЬ АССОЦИАЦИИ</w:t>
      </w:r>
    </w:p>
    <w:p w14:paraId="104533C5" w14:textId="77777777" w:rsidR="00147BFE" w:rsidRPr="00DA6ED9" w:rsidRDefault="00147BFE" w:rsidP="00147BFE">
      <w:pPr>
        <w:ind w:firstLine="425"/>
        <w:jc w:val="both"/>
        <w:rPr>
          <w:sz w:val="20"/>
          <w:szCs w:val="20"/>
        </w:rPr>
      </w:pPr>
    </w:p>
    <w:p w14:paraId="49DFB387" w14:textId="77777777" w:rsidR="00984ED3" w:rsidRPr="00147BFE" w:rsidRDefault="00F119ED" w:rsidP="00147BFE">
      <w:pPr>
        <w:ind w:firstLine="425"/>
        <w:jc w:val="both"/>
        <w:rPr>
          <w:sz w:val="20"/>
          <w:szCs w:val="20"/>
        </w:rPr>
      </w:pPr>
      <w:r w:rsidRPr="00147BFE">
        <w:rPr>
          <w:sz w:val="20"/>
          <w:szCs w:val="20"/>
        </w:rPr>
        <w:t>9</w:t>
      </w:r>
      <w:r w:rsidR="00984ED3" w:rsidRPr="00147BFE">
        <w:rPr>
          <w:sz w:val="20"/>
          <w:szCs w:val="20"/>
        </w:rPr>
        <w:t>.1. Основным источником формирования имущества Ассоциации являются взносы его Членов. Денежные средства, переданные Ассоциации ее Членами, становятся собственностью Ассоциации.</w:t>
      </w:r>
    </w:p>
    <w:p w14:paraId="25F72D44" w14:textId="77777777" w:rsidR="00984ED3" w:rsidRPr="00147BFE" w:rsidRDefault="00F119ED" w:rsidP="00147BFE">
      <w:pPr>
        <w:spacing w:before="120"/>
        <w:ind w:firstLine="425"/>
        <w:jc w:val="both"/>
        <w:rPr>
          <w:sz w:val="20"/>
          <w:szCs w:val="20"/>
        </w:rPr>
      </w:pPr>
      <w:r w:rsidRPr="00147BFE">
        <w:rPr>
          <w:sz w:val="20"/>
          <w:szCs w:val="20"/>
        </w:rPr>
        <w:t>9</w:t>
      </w:r>
      <w:r w:rsidR="00984ED3" w:rsidRPr="00147BFE">
        <w:rPr>
          <w:sz w:val="20"/>
          <w:szCs w:val="20"/>
        </w:rPr>
        <w:t>.2. Ассоциация может иметь в собственности здания, сооружения, оборудование, инвентарь, денежные средства, акции, другие ценные бумаги и иное имущество, необходимое ей для реализации уставных целей.</w:t>
      </w:r>
    </w:p>
    <w:p w14:paraId="169060C6" w14:textId="77777777" w:rsidR="00984ED3" w:rsidRPr="00147BFE" w:rsidRDefault="00F119ED" w:rsidP="00147BFE">
      <w:pPr>
        <w:spacing w:before="120"/>
        <w:ind w:firstLine="425"/>
        <w:jc w:val="both"/>
        <w:rPr>
          <w:sz w:val="20"/>
          <w:szCs w:val="20"/>
        </w:rPr>
      </w:pPr>
      <w:r w:rsidRPr="00147BFE">
        <w:rPr>
          <w:sz w:val="20"/>
          <w:szCs w:val="20"/>
        </w:rPr>
        <w:t>9</w:t>
      </w:r>
      <w:r w:rsidR="00984ED3" w:rsidRPr="00147BFE">
        <w:rPr>
          <w:sz w:val="20"/>
          <w:szCs w:val="20"/>
        </w:rPr>
        <w:t>.3. Ассоциация использует принадлежащее ей имущество для достижения уставных целей в порядке, установленном законодательством Российской Федерации.</w:t>
      </w:r>
    </w:p>
    <w:p w14:paraId="3BDD41F4" w14:textId="77777777" w:rsidR="00984ED3" w:rsidRPr="00147BFE" w:rsidRDefault="00F119ED" w:rsidP="00147BFE">
      <w:pPr>
        <w:spacing w:before="120"/>
        <w:ind w:firstLine="425"/>
        <w:jc w:val="both"/>
        <w:rPr>
          <w:sz w:val="20"/>
          <w:szCs w:val="20"/>
        </w:rPr>
      </w:pPr>
      <w:r w:rsidRPr="00147BFE">
        <w:rPr>
          <w:sz w:val="20"/>
          <w:szCs w:val="20"/>
        </w:rPr>
        <w:t>9</w:t>
      </w:r>
      <w:r w:rsidR="00984ED3" w:rsidRPr="00147BFE">
        <w:rPr>
          <w:sz w:val="20"/>
          <w:szCs w:val="20"/>
        </w:rPr>
        <w:t>.4. Финансовые и материальные средства Ассоциации формируются за счет:</w:t>
      </w:r>
    </w:p>
    <w:p w14:paraId="3238060F" w14:textId="77777777" w:rsidR="00984ED3" w:rsidRPr="00147BFE" w:rsidRDefault="00984ED3" w:rsidP="00147BFE">
      <w:pPr>
        <w:ind w:firstLine="425"/>
        <w:jc w:val="both"/>
        <w:rPr>
          <w:sz w:val="20"/>
          <w:szCs w:val="20"/>
        </w:rPr>
      </w:pPr>
      <w:r w:rsidRPr="00147BFE">
        <w:rPr>
          <w:sz w:val="20"/>
          <w:szCs w:val="20"/>
        </w:rPr>
        <w:t>- взносов Членов;</w:t>
      </w:r>
    </w:p>
    <w:p w14:paraId="2A4D2DD0" w14:textId="77777777" w:rsidR="00984ED3" w:rsidRPr="00147BFE" w:rsidRDefault="00984ED3" w:rsidP="00147BFE">
      <w:pPr>
        <w:ind w:firstLine="425"/>
        <w:jc w:val="both"/>
        <w:rPr>
          <w:sz w:val="20"/>
          <w:szCs w:val="20"/>
        </w:rPr>
      </w:pPr>
      <w:r w:rsidRPr="00147BFE">
        <w:rPr>
          <w:sz w:val="20"/>
          <w:szCs w:val="20"/>
        </w:rPr>
        <w:t>- разовых целевых и благотворительных взносов и пожертвований юридических и физических лиц;</w:t>
      </w:r>
    </w:p>
    <w:p w14:paraId="6DE35F86" w14:textId="60E77273" w:rsidR="00984ED3" w:rsidRPr="00147BFE" w:rsidRDefault="00984ED3" w:rsidP="00147BFE">
      <w:pPr>
        <w:ind w:firstLine="425"/>
        <w:jc w:val="both"/>
        <w:rPr>
          <w:sz w:val="20"/>
          <w:szCs w:val="20"/>
        </w:rPr>
      </w:pPr>
      <w:r w:rsidRPr="00147BFE">
        <w:rPr>
          <w:b/>
          <w:sz w:val="20"/>
          <w:szCs w:val="20"/>
        </w:rPr>
        <w:t xml:space="preserve">- </w:t>
      </w:r>
      <w:r w:rsidRPr="00147BFE">
        <w:rPr>
          <w:bCs/>
          <w:sz w:val="20"/>
          <w:szCs w:val="20"/>
        </w:rPr>
        <w:t>доходов от</w:t>
      </w:r>
      <w:r w:rsidRPr="00147BFE">
        <w:rPr>
          <w:sz w:val="20"/>
          <w:szCs w:val="20"/>
        </w:rPr>
        <w:t xml:space="preserve"> издательской деятельности</w:t>
      </w:r>
      <w:r w:rsidR="000E7538" w:rsidRPr="00147BFE">
        <w:rPr>
          <w:sz w:val="20"/>
          <w:szCs w:val="20"/>
        </w:rPr>
        <w:t xml:space="preserve">, проведения обучения, семинаров, конференций, </w:t>
      </w:r>
      <w:r w:rsidR="006E720B" w:rsidRPr="00147BFE">
        <w:rPr>
          <w:sz w:val="20"/>
          <w:szCs w:val="20"/>
        </w:rPr>
        <w:t xml:space="preserve">круглых столов, выставок, </w:t>
      </w:r>
      <w:r w:rsidR="000E7538" w:rsidRPr="00147BFE">
        <w:rPr>
          <w:sz w:val="20"/>
          <w:szCs w:val="20"/>
        </w:rPr>
        <w:t xml:space="preserve">консультаций и других видов деятельности </w:t>
      </w:r>
      <w:r w:rsidRPr="00147BFE">
        <w:rPr>
          <w:sz w:val="20"/>
          <w:szCs w:val="20"/>
        </w:rPr>
        <w:t xml:space="preserve">в соответствии с уставными целями Ассоциации и законодательством Российской Федерации; </w:t>
      </w:r>
    </w:p>
    <w:p w14:paraId="46D48526" w14:textId="77777777" w:rsidR="00984ED3" w:rsidRPr="00147BFE" w:rsidRDefault="00984ED3" w:rsidP="00147BFE">
      <w:pPr>
        <w:ind w:firstLine="425"/>
        <w:jc w:val="both"/>
        <w:rPr>
          <w:sz w:val="20"/>
          <w:szCs w:val="20"/>
        </w:rPr>
      </w:pPr>
      <w:r w:rsidRPr="00147BFE">
        <w:rPr>
          <w:sz w:val="20"/>
          <w:szCs w:val="20"/>
        </w:rPr>
        <w:t>- доходов от вложений средств Ассоциации в акции, облигации и другие ценные бумаги;</w:t>
      </w:r>
    </w:p>
    <w:p w14:paraId="6204EB2E" w14:textId="77777777" w:rsidR="00984ED3" w:rsidRPr="00147BFE" w:rsidRDefault="00984ED3" w:rsidP="00147BFE">
      <w:pPr>
        <w:ind w:firstLine="425"/>
        <w:jc w:val="both"/>
        <w:rPr>
          <w:sz w:val="20"/>
          <w:szCs w:val="20"/>
        </w:rPr>
      </w:pPr>
      <w:r w:rsidRPr="00147BFE">
        <w:rPr>
          <w:sz w:val="20"/>
          <w:szCs w:val="20"/>
        </w:rPr>
        <w:t xml:space="preserve">- иных средств, полученных Ассоциацией по основаниям, не противоречащим законодательству Российской Федерации. </w:t>
      </w:r>
    </w:p>
    <w:p w14:paraId="71BF1E85" w14:textId="77777777" w:rsidR="00984ED3" w:rsidRPr="00147BFE" w:rsidRDefault="00F119ED" w:rsidP="00147BFE">
      <w:pPr>
        <w:spacing w:before="120"/>
        <w:ind w:firstLine="425"/>
        <w:jc w:val="both"/>
        <w:rPr>
          <w:sz w:val="20"/>
          <w:szCs w:val="20"/>
        </w:rPr>
      </w:pPr>
      <w:r w:rsidRPr="00147BFE">
        <w:rPr>
          <w:sz w:val="20"/>
          <w:szCs w:val="20"/>
        </w:rPr>
        <w:t>9</w:t>
      </w:r>
      <w:r w:rsidR="00984ED3" w:rsidRPr="00147BFE">
        <w:rPr>
          <w:sz w:val="20"/>
          <w:szCs w:val="20"/>
        </w:rPr>
        <w:t>.5. Для материально-финансового обеспечения уставных целей Ассоциация вправе:</w:t>
      </w:r>
    </w:p>
    <w:p w14:paraId="4C02DA36" w14:textId="77777777" w:rsidR="00984ED3" w:rsidRPr="00147BFE" w:rsidRDefault="00984ED3" w:rsidP="00147BFE">
      <w:pPr>
        <w:ind w:firstLine="425"/>
        <w:jc w:val="both"/>
        <w:rPr>
          <w:sz w:val="20"/>
          <w:szCs w:val="20"/>
        </w:rPr>
      </w:pPr>
      <w:r w:rsidRPr="00147BFE">
        <w:rPr>
          <w:sz w:val="20"/>
          <w:szCs w:val="20"/>
        </w:rPr>
        <w:t>- осуществлять редакционно-издательскую деятельность в порядке, предусмотренном законодательством Российской Федерации;</w:t>
      </w:r>
    </w:p>
    <w:p w14:paraId="247A3A3D" w14:textId="77777777" w:rsidR="00984ED3" w:rsidRPr="00147BFE" w:rsidRDefault="00984ED3" w:rsidP="00147BFE">
      <w:pPr>
        <w:pStyle w:val="21"/>
        <w:overflowPunct/>
        <w:autoSpaceDE/>
        <w:autoSpaceDN/>
        <w:adjustRightInd/>
        <w:spacing w:line="240" w:lineRule="auto"/>
        <w:textAlignment w:val="auto"/>
        <w:rPr>
          <w:sz w:val="20"/>
        </w:rPr>
      </w:pPr>
      <w:r w:rsidRPr="00147BFE">
        <w:rPr>
          <w:sz w:val="20"/>
        </w:rPr>
        <w:t>- создавать и участвовать в организациях, в соответствии с законодательством Российской Федерации;</w:t>
      </w:r>
    </w:p>
    <w:p w14:paraId="0018E9DD" w14:textId="77777777" w:rsidR="00984ED3" w:rsidRPr="00147BFE" w:rsidRDefault="00984ED3" w:rsidP="00147BFE">
      <w:pPr>
        <w:ind w:firstLine="425"/>
        <w:jc w:val="both"/>
        <w:rPr>
          <w:sz w:val="20"/>
          <w:szCs w:val="20"/>
        </w:rPr>
      </w:pPr>
      <w:r w:rsidRPr="00147BFE">
        <w:rPr>
          <w:sz w:val="20"/>
          <w:szCs w:val="20"/>
        </w:rPr>
        <w:t>- привлекать и организовывать использование материальных и финансовых средств российских и иностранных инвесторов, иных ресурсов для реализации своих уставных целей, проектов и программ;</w:t>
      </w:r>
    </w:p>
    <w:p w14:paraId="56D0837F" w14:textId="77777777" w:rsidR="00984ED3" w:rsidRPr="00147BFE" w:rsidRDefault="00984ED3" w:rsidP="00147BFE">
      <w:pPr>
        <w:ind w:firstLine="425"/>
        <w:jc w:val="both"/>
        <w:rPr>
          <w:sz w:val="20"/>
          <w:szCs w:val="20"/>
        </w:rPr>
      </w:pPr>
      <w:r w:rsidRPr="00147BFE">
        <w:rPr>
          <w:sz w:val="20"/>
          <w:szCs w:val="20"/>
        </w:rPr>
        <w:t>- открывать счета, в том числе валютные, в кредитных организациях;</w:t>
      </w:r>
    </w:p>
    <w:p w14:paraId="18519288" w14:textId="77777777" w:rsidR="00984ED3" w:rsidRPr="00147BFE" w:rsidRDefault="00984ED3" w:rsidP="00147BFE">
      <w:pPr>
        <w:ind w:firstLine="425"/>
        <w:jc w:val="both"/>
        <w:rPr>
          <w:sz w:val="20"/>
          <w:szCs w:val="20"/>
        </w:rPr>
      </w:pPr>
      <w:r w:rsidRPr="00147BFE">
        <w:rPr>
          <w:sz w:val="20"/>
          <w:szCs w:val="20"/>
        </w:rPr>
        <w:t>- использовать банковские кредиты;</w:t>
      </w:r>
    </w:p>
    <w:p w14:paraId="0C6F2208" w14:textId="77777777" w:rsidR="00984ED3" w:rsidRPr="00147BFE" w:rsidRDefault="00984ED3" w:rsidP="00147BFE">
      <w:pPr>
        <w:ind w:firstLine="425"/>
        <w:jc w:val="both"/>
        <w:rPr>
          <w:sz w:val="20"/>
          <w:szCs w:val="20"/>
        </w:rPr>
      </w:pPr>
      <w:r w:rsidRPr="00147BFE">
        <w:rPr>
          <w:sz w:val="20"/>
          <w:szCs w:val="20"/>
        </w:rPr>
        <w:t>- взаимодействовать с правительственными и неправительственными, в том числе международными, органами и организациями, другими юридическими и физическими лицами;</w:t>
      </w:r>
    </w:p>
    <w:p w14:paraId="1E795058" w14:textId="2A1E8FF4" w:rsidR="00984ED3" w:rsidRPr="00147BFE" w:rsidRDefault="00F119ED" w:rsidP="00147BFE">
      <w:pPr>
        <w:spacing w:before="120"/>
        <w:ind w:firstLine="425"/>
        <w:jc w:val="both"/>
        <w:rPr>
          <w:sz w:val="20"/>
          <w:szCs w:val="20"/>
        </w:rPr>
      </w:pPr>
      <w:r w:rsidRPr="00147BFE">
        <w:rPr>
          <w:sz w:val="20"/>
          <w:szCs w:val="20"/>
        </w:rPr>
        <w:t>9</w:t>
      </w:r>
      <w:r w:rsidR="00984ED3" w:rsidRPr="00147BFE">
        <w:rPr>
          <w:sz w:val="20"/>
          <w:szCs w:val="20"/>
        </w:rPr>
        <w:t>.6. Члены не имеют прав на имущество, являющееся собственностью Ассоциации, в том числе на переданное ими в качестве взносов.</w:t>
      </w:r>
    </w:p>
    <w:p w14:paraId="2F0C05BA" w14:textId="77777777" w:rsidR="00834969" w:rsidRPr="00147BFE" w:rsidRDefault="00984ED3" w:rsidP="00147BFE">
      <w:pPr>
        <w:ind w:firstLine="425"/>
        <w:jc w:val="both"/>
        <w:rPr>
          <w:b/>
          <w:sz w:val="20"/>
          <w:szCs w:val="20"/>
        </w:rPr>
      </w:pPr>
      <w:r w:rsidRPr="00147BFE">
        <w:rPr>
          <w:sz w:val="20"/>
          <w:szCs w:val="20"/>
        </w:rPr>
        <w:t>Имущество Ассоциации и полученная прибыль не подлежат распреде</w:t>
      </w:r>
      <w:r w:rsidRPr="00147BFE">
        <w:rPr>
          <w:sz w:val="20"/>
          <w:szCs w:val="20"/>
        </w:rPr>
        <w:softHyphen/>
        <w:t>лению между Членами.</w:t>
      </w:r>
    </w:p>
    <w:p w14:paraId="7B448E87" w14:textId="77777777" w:rsidR="00984ED3" w:rsidRPr="00147BFE" w:rsidRDefault="00984ED3" w:rsidP="00147BFE">
      <w:pPr>
        <w:spacing w:before="600"/>
        <w:jc w:val="center"/>
        <w:rPr>
          <w:b/>
          <w:sz w:val="20"/>
          <w:szCs w:val="20"/>
        </w:rPr>
      </w:pPr>
      <w:r w:rsidRPr="00147BFE">
        <w:rPr>
          <w:b/>
          <w:sz w:val="20"/>
          <w:szCs w:val="20"/>
        </w:rPr>
        <w:t xml:space="preserve">Статья </w:t>
      </w:r>
      <w:r w:rsidR="00F119ED" w:rsidRPr="00147BFE">
        <w:rPr>
          <w:b/>
          <w:sz w:val="20"/>
          <w:szCs w:val="20"/>
        </w:rPr>
        <w:t>10</w:t>
      </w:r>
      <w:r w:rsidRPr="00147BFE">
        <w:rPr>
          <w:b/>
          <w:sz w:val="20"/>
          <w:szCs w:val="20"/>
        </w:rPr>
        <w:t>. РЕОРГАНИЗАЦИЯ И ЛИКВИДАЦИЯ АССОЦИАЦИИ</w:t>
      </w:r>
    </w:p>
    <w:p w14:paraId="101CC8B5" w14:textId="77777777" w:rsidR="00984ED3" w:rsidRPr="00147BFE" w:rsidRDefault="00F119ED" w:rsidP="00147BFE">
      <w:pPr>
        <w:spacing w:before="120"/>
        <w:ind w:firstLine="425"/>
        <w:jc w:val="both"/>
        <w:rPr>
          <w:sz w:val="20"/>
          <w:szCs w:val="20"/>
        </w:rPr>
      </w:pPr>
      <w:r w:rsidRPr="00147BFE">
        <w:rPr>
          <w:sz w:val="20"/>
          <w:szCs w:val="20"/>
        </w:rPr>
        <w:t>10</w:t>
      </w:r>
      <w:r w:rsidR="00984ED3" w:rsidRPr="00147BFE">
        <w:rPr>
          <w:sz w:val="20"/>
          <w:szCs w:val="20"/>
        </w:rPr>
        <w:t>.1. Реорганизация (слияние, присоединение, разделение, выделение, преобразование) Ассоциации может быть осуществлена по решению Съезда, если за это решение проголосовало не менее двух третей Членов Ассоциации, присутствующих на Съезде.</w:t>
      </w:r>
    </w:p>
    <w:p w14:paraId="3B4C7E61" w14:textId="77777777" w:rsidR="00984ED3" w:rsidRPr="00147BFE" w:rsidRDefault="00F119ED" w:rsidP="00147BFE">
      <w:pPr>
        <w:spacing w:before="120"/>
        <w:ind w:firstLine="425"/>
        <w:jc w:val="both"/>
        <w:rPr>
          <w:sz w:val="20"/>
          <w:szCs w:val="20"/>
        </w:rPr>
      </w:pPr>
      <w:r w:rsidRPr="00147BFE">
        <w:rPr>
          <w:sz w:val="20"/>
          <w:szCs w:val="20"/>
        </w:rPr>
        <w:t>10</w:t>
      </w:r>
      <w:r w:rsidR="00984ED3" w:rsidRPr="00147BFE">
        <w:rPr>
          <w:sz w:val="20"/>
          <w:szCs w:val="20"/>
        </w:rPr>
        <w:t>.2. Ассоциация может быть ликвидирована:</w:t>
      </w:r>
    </w:p>
    <w:p w14:paraId="009912AE" w14:textId="77777777" w:rsidR="00984ED3" w:rsidRPr="00147BFE" w:rsidRDefault="00984ED3" w:rsidP="00147BFE">
      <w:pPr>
        <w:ind w:firstLine="425"/>
        <w:jc w:val="both"/>
        <w:rPr>
          <w:sz w:val="20"/>
          <w:szCs w:val="20"/>
        </w:rPr>
      </w:pPr>
      <w:r w:rsidRPr="00147BFE">
        <w:rPr>
          <w:sz w:val="20"/>
          <w:szCs w:val="20"/>
        </w:rPr>
        <w:t>- по решению Съезда, если за это решение проголосовало не менее двух третей Членов Ассоциации, присутствующих на Съезде;</w:t>
      </w:r>
    </w:p>
    <w:p w14:paraId="0B6E3C9C" w14:textId="77777777" w:rsidR="00984ED3" w:rsidRPr="00147BFE" w:rsidRDefault="00984ED3" w:rsidP="00147BFE">
      <w:pPr>
        <w:ind w:firstLine="425"/>
        <w:jc w:val="both"/>
        <w:rPr>
          <w:sz w:val="20"/>
          <w:szCs w:val="20"/>
        </w:rPr>
      </w:pPr>
      <w:r w:rsidRPr="00147BFE">
        <w:rPr>
          <w:sz w:val="20"/>
          <w:szCs w:val="20"/>
        </w:rPr>
        <w:t>- по решению суда.</w:t>
      </w:r>
    </w:p>
    <w:p w14:paraId="1F17E446" w14:textId="77777777" w:rsidR="00984ED3" w:rsidRPr="00147BFE" w:rsidRDefault="00F119ED" w:rsidP="00147BFE">
      <w:pPr>
        <w:spacing w:before="120"/>
        <w:ind w:firstLine="425"/>
        <w:jc w:val="both"/>
        <w:rPr>
          <w:sz w:val="20"/>
          <w:szCs w:val="20"/>
        </w:rPr>
      </w:pPr>
      <w:r w:rsidRPr="00147BFE">
        <w:rPr>
          <w:sz w:val="20"/>
          <w:szCs w:val="20"/>
        </w:rPr>
        <w:t>10</w:t>
      </w:r>
      <w:r w:rsidR="00984ED3" w:rsidRPr="00147BFE">
        <w:rPr>
          <w:sz w:val="20"/>
          <w:szCs w:val="20"/>
        </w:rPr>
        <w:t>.3. Ликвидация и реорганизация Ассоциации осуществляются по основаниям и в порядке, предусмотренным Гражданским кодексом Российской Федерации и другими федеральными законами.</w:t>
      </w:r>
    </w:p>
    <w:p w14:paraId="729D07DD" w14:textId="77777777" w:rsidR="00984ED3" w:rsidRPr="00147BFE" w:rsidRDefault="00F119ED" w:rsidP="00147BFE">
      <w:pPr>
        <w:spacing w:before="120"/>
        <w:ind w:firstLine="425"/>
        <w:jc w:val="both"/>
        <w:rPr>
          <w:sz w:val="20"/>
          <w:szCs w:val="20"/>
        </w:rPr>
      </w:pPr>
      <w:r w:rsidRPr="00147BFE">
        <w:rPr>
          <w:sz w:val="20"/>
          <w:szCs w:val="20"/>
        </w:rPr>
        <w:lastRenderedPageBreak/>
        <w:t>10</w:t>
      </w:r>
      <w:r w:rsidR="00984ED3" w:rsidRPr="00147BFE">
        <w:rPr>
          <w:sz w:val="20"/>
          <w:szCs w:val="20"/>
        </w:rPr>
        <w:t>.4. Имущество ликвидируемой Ассоциации, оставшееся после удовлетворения требований кредиторов, направляются на уставные цели Ассоциации и (или) на благотворительные цели, определенные Съездом.</w:t>
      </w:r>
    </w:p>
    <w:p w14:paraId="0D4394D9" w14:textId="77777777" w:rsidR="00984ED3" w:rsidRPr="00147BFE" w:rsidRDefault="00F119ED" w:rsidP="00147BFE">
      <w:pPr>
        <w:spacing w:before="120"/>
        <w:ind w:firstLine="425"/>
        <w:jc w:val="both"/>
        <w:rPr>
          <w:sz w:val="20"/>
          <w:szCs w:val="20"/>
        </w:rPr>
      </w:pPr>
      <w:r w:rsidRPr="00147BFE">
        <w:rPr>
          <w:sz w:val="20"/>
          <w:szCs w:val="20"/>
        </w:rPr>
        <w:t>10</w:t>
      </w:r>
      <w:r w:rsidR="00984ED3" w:rsidRPr="00147BFE">
        <w:rPr>
          <w:sz w:val="20"/>
          <w:szCs w:val="20"/>
        </w:rPr>
        <w:t>.5. Ассоциация в целях реализации государственной социальной, экономической и налоговой политики обеспечивает сохранность документов (управленческих, финансово-хозяйственных, по личному составу и др.); использует в установленном порядке документы по личному составу.</w:t>
      </w:r>
    </w:p>
    <w:p w14:paraId="74B205BF" w14:textId="77777777" w:rsidR="00984ED3" w:rsidRPr="00147BFE" w:rsidRDefault="00984ED3" w:rsidP="00147BFE">
      <w:pPr>
        <w:ind w:firstLine="425"/>
        <w:jc w:val="both"/>
        <w:rPr>
          <w:sz w:val="20"/>
          <w:szCs w:val="20"/>
        </w:rPr>
      </w:pPr>
      <w:r w:rsidRPr="00147BFE">
        <w:rPr>
          <w:sz w:val="20"/>
          <w:szCs w:val="20"/>
        </w:rPr>
        <w:t>При реорганизации Ассоциации все ее документы передаются в соответствии с установленными правилами организации-правопреемнику.</w:t>
      </w:r>
    </w:p>
    <w:p w14:paraId="6C936413" w14:textId="77777777" w:rsidR="00984ED3" w:rsidRPr="00147BFE" w:rsidRDefault="00984ED3" w:rsidP="00147BFE">
      <w:pPr>
        <w:ind w:firstLine="425"/>
        <w:jc w:val="both"/>
        <w:rPr>
          <w:sz w:val="20"/>
          <w:szCs w:val="20"/>
        </w:rPr>
      </w:pPr>
      <w:r w:rsidRPr="00147BFE">
        <w:rPr>
          <w:sz w:val="20"/>
          <w:szCs w:val="20"/>
        </w:rPr>
        <w:t>В случае ликвидации Ассоциации документы постоянного хранения, имеющие научно-историческое значение, передаются на государственное хранение в архивы объединения "Мосгорархив"; документы по личному составу передаются на хранение в архив администрации округа, на территории которого находится Ассоциация.</w:t>
      </w:r>
    </w:p>
    <w:p w14:paraId="6D73181F" w14:textId="77777777" w:rsidR="00984ED3" w:rsidRPr="00147BFE" w:rsidRDefault="00984ED3" w:rsidP="00147BFE">
      <w:pPr>
        <w:ind w:firstLine="425"/>
        <w:jc w:val="both"/>
        <w:rPr>
          <w:sz w:val="20"/>
          <w:szCs w:val="20"/>
        </w:rPr>
      </w:pPr>
      <w:r w:rsidRPr="00147BFE">
        <w:rPr>
          <w:sz w:val="20"/>
          <w:szCs w:val="20"/>
        </w:rPr>
        <w:t>Упорядочение и передача документов осуществляются силами и за счет средств Ассоциации в соответствии с требованиями архивных органов.</w:t>
      </w:r>
    </w:p>
    <w:p w14:paraId="73715AC4" w14:textId="77777777" w:rsidR="00984ED3" w:rsidRPr="00147BFE" w:rsidRDefault="00F119ED" w:rsidP="00147BFE">
      <w:pPr>
        <w:spacing w:before="120"/>
        <w:ind w:firstLine="425"/>
        <w:jc w:val="both"/>
        <w:rPr>
          <w:spacing w:val="2"/>
          <w:sz w:val="20"/>
          <w:szCs w:val="20"/>
        </w:rPr>
      </w:pPr>
      <w:r w:rsidRPr="00147BFE">
        <w:rPr>
          <w:spacing w:val="2"/>
          <w:sz w:val="20"/>
          <w:szCs w:val="20"/>
        </w:rPr>
        <w:t>10</w:t>
      </w:r>
      <w:r w:rsidR="00984ED3" w:rsidRPr="00147BFE">
        <w:rPr>
          <w:spacing w:val="2"/>
          <w:sz w:val="20"/>
          <w:szCs w:val="20"/>
        </w:rPr>
        <w:t>.6. Ассоциация считается ликвидированной или реорганизованной после внесения соответствующих записей в единый государственный реестр юридических лиц.</w:t>
      </w:r>
    </w:p>
    <w:p w14:paraId="5EB3F4A2" w14:textId="77777777" w:rsidR="00951094" w:rsidRPr="00147BFE" w:rsidRDefault="00B552A8" w:rsidP="00147BFE">
      <w:pPr>
        <w:spacing w:before="600"/>
        <w:jc w:val="center"/>
        <w:rPr>
          <w:b/>
          <w:sz w:val="20"/>
          <w:szCs w:val="20"/>
        </w:rPr>
      </w:pPr>
      <w:r w:rsidRPr="00147BFE">
        <w:rPr>
          <w:b/>
          <w:sz w:val="20"/>
          <w:szCs w:val="20"/>
        </w:rPr>
        <w:t xml:space="preserve">Статья </w:t>
      </w:r>
      <w:r w:rsidR="00F119ED" w:rsidRPr="00147BFE">
        <w:rPr>
          <w:b/>
          <w:sz w:val="20"/>
          <w:szCs w:val="20"/>
        </w:rPr>
        <w:t>11</w:t>
      </w:r>
      <w:r w:rsidR="00951094" w:rsidRPr="00147BFE">
        <w:rPr>
          <w:b/>
          <w:sz w:val="20"/>
          <w:szCs w:val="20"/>
        </w:rPr>
        <w:t>. ПОРЯДОК ВНЕСЕНИЯ ИЗМЕНЕНИЙ В УСТАВ АССОЦИАЦИИ</w:t>
      </w:r>
    </w:p>
    <w:p w14:paraId="38BCC631" w14:textId="77777777" w:rsidR="00E375EE" w:rsidRPr="00147BFE" w:rsidRDefault="00052C8B" w:rsidP="00147BFE">
      <w:pPr>
        <w:spacing w:before="120"/>
        <w:ind w:firstLine="425"/>
        <w:jc w:val="both"/>
        <w:rPr>
          <w:sz w:val="20"/>
          <w:szCs w:val="20"/>
        </w:rPr>
      </w:pPr>
      <w:r w:rsidRPr="00147BFE">
        <w:rPr>
          <w:sz w:val="20"/>
          <w:szCs w:val="20"/>
        </w:rPr>
        <w:t>1</w:t>
      </w:r>
      <w:r w:rsidR="00F119ED" w:rsidRPr="00147BFE">
        <w:rPr>
          <w:sz w:val="20"/>
          <w:szCs w:val="20"/>
        </w:rPr>
        <w:t>1</w:t>
      </w:r>
      <w:r w:rsidR="00951094" w:rsidRPr="00147BFE">
        <w:rPr>
          <w:sz w:val="20"/>
          <w:szCs w:val="20"/>
        </w:rPr>
        <w:t>.1. В Устав Ассоциации могут быть внесены изменения по р</w:t>
      </w:r>
      <w:r w:rsidR="00FB5568" w:rsidRPr="00147BFE">
        <w:rPr>
          <w:sz w:val="20"/>
          <w:szCs w:val="20"/>
        </w:rPr>
        <w:t>ешению Съезда</w:t>
      </w:r>
      <w:r w:rsidR="00E44DCF" w:rsidRPr="00147BFE">
        <w:rPr>
          <w:sz w:val="20"/>
          <w:szCs w:val="20"/>
        </w:rPr>
        <w:t xml:space="preserve">, которое </w:t>
      </w:r>
      <w:r w:rsidR="001A50FC" w:rsidRPr="00147BFE">
        <w:rPr>
          <w:sz w:val="20"/>
          <w:szCs w:val="20"/>
        </w:rPr>
        <w:t>принимается большинством в две трети голосов от общего числа Членов, присутствующих на заседании</w:t>
      </w:r>
      <w:r w:rsidR="00FB5568" w:rsidRPr="00147BFE">
        <w:rPr>
          <w:sz w:val="20"/>
          <w:szCs w:val="20"/>
        </w:rPr>
        <w:t>.</w:t>
      </w:r>
    </w:p>
    <w:p w14:paraId="3D0C0963" w14:textId="77777777" w:rsidR="00E44DCF" w:rsidRPr="00147BFE" w:rsidRDefault="00F119ED" w:rsidP="00147BFE">
      <w:pPr>
        <w:spacing w:before="120"/>
        <w:ind w:firstLine="425"/>
        <w:jc w:val="both"/>
        <w:rPr>
          <w:sz w:val="20"/>
          <w:szCs w:val="20"/>
        </w:rPr>
      </w:pPr>
      <w:r w:rsidRPr="00147BFE">
        <w:rPr>
          <w:sz w:val="20"/>
          <w:szCs w:val="20"/>
        </w:rPr>
        <w:t>11</w:t>
      </w:r>
      <w:r w:rsidR="00E44DCF" w:rsidRPr="00147BFE">
        <w:rPr>
          <w:sz w:val="20"/>
          <w:szCs w:val="20"/>
        </w:rPr>
        <w:t>.2. Устав Ассоциации с изменениями подлежит государственной регистрации и вступает в силу с момента государственной регистрации.</w:t>
      </w:r>
    </w:p>
    <w:sectPr w:rsidR="00E44DCF" w:rsidRPr="00147BFE">
      <w:footerReference w:type="even" r:id="rId7"/>
      <w:footerReference w:type="default" r:id="rId8"/>
      <w:pgSz w:w="11906" w:h="16838"/>
      <w:pgMar w:top="1134" w:right="851" w:bottom="71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E3121" w14:textId="77777777" w:rsidR="00552890" w:rsidRDefault="00552890">
      <w:r>
        <w:separator/>
      </w:r>
    </w:p>
  </w:endnote>
  <w:endnote w:type="continuationSeparator" w:id="0">
    <w:p w14:paraId="2C38D0C2" w14:textId="77777777" w:rsidR="00552890" w:rsidRDefault="0055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D943E" w14:textId="77777777" w:rsidR="001A50FC" w:rsidRDefault="001A50FC">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18CBDA7" w14:textId="77777777" w:rsidR="001A50FC" w:rsidRDefault="001A50F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EE138" w14:textId="77777777" w:rsidR="001A50FC" w:rsidRDefault="001A50FC">
    <w:pPr>
      <w:pStyle w:val="a4"/>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03A44">
      <w:rPr>
        <w:rStyle w:val="a8"/>
        <w:noProof/>
      </w:rPr>
      <w:t>2</w:t>
    </w:r>
    <w:r>
      <w:rPr>
        <w:rStyle w:val="a8"/>
      </w:rPr>
      <w:fldChar w:fldCharType="end"/>
    </w:r>
  </w:p>
  <w:p w14:paraId="2C32D9D7" w14:textId="77777777" w:rsidR="001A50FC" w:rsidRDefault="001A50F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09F1E" w14:textId="77777777" w:rsidR="00552890" w:rsidRDefault="00552890">
      <w:r>
        <w:separator/>
      </w:r>
    </w:p>
  </w:footnote>
  <w:footnote w:type="continuationSeparator" w:id="0">
    <w:p w14:paraId="4DDB42FF" w14:textId="77777777" w:rsidR="00552890" w:rsidRDefault="00552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B07EA4"/>
    <w:multiLevelType w:val="multilevel"/>
    <w:tmpl w:val="4F865FD4"/>
    <w:lvl w:ilvl="0">
      <w:start w:val="3"/>
      <w:numFmt w:val="none"/>
      <w:lvlText w:val="-"/>
      <w:legacy w:legacy="1" w:legacySpace="120" w:legacyIndent="570"/>
      <w:lvlJc w:val="left"/>
      <w:pPr>
        <w:ind w:left="570" w:hanging="570"/>
      </w:pPr>
    </w:lvl>
    <w:lvl w:ilvl="1">
      <w:start w:val="1"/>
      <w:numFmt w:val="none"/>
      <w:lvlText w:val="o"/>
      <w:legacy w:legacy="1" w:legacySpace="120" w:legacyIndent="360"/>
      <w:lvlJc w:val="left"/>
      <w:pPr>
        <w:ind w:left="930" w:hanging="360"/>
      </w:pPr>
      <w:rPr>
        <w:rFonts w:ascii="Courier New" w:hAnsi="Courier New" w:hint="default"/>
      </w:rPr>
    </w:lvl>
    <w:lvl w:ilvl="2">
      <w:start w:val="1"/>
      <w:numFmt w:val="none"/>
      <w:lvlText w:val=""/>
      <w:legacy w:legacy="1" w:legacySpace="120" w:legacyIndent="360"/>
      <w:lvlJc w:val="left"/>
      <w:pPr>
        <w:ind w:left="1290" w:hanging="360"/>
      </w:pPr>
      <w:rPr>
        <w:rFonts w:ascii="Wingdings" w:hAnsi="Wingdings" w:hint="default"/>
      </w:rPr>
    </w:lvl>
    <w:lvl w:ilvl="3">
      <w:start w:val="1"/>
      <w:numFmt w:val="none"/>
      <w:lvlText w:val=""/>
      <w:legacy w:legacy="1" w:legacySpace="120" w:legacyIndent="360"/>
      <w:lvlJc w:val="left"/>
      <w:pPr>
        <w:ind w:left="1650" w:hanging="360"/>
      </w:pPr>
      <w:rPr>
        <w:rFonts w:ascii="Symbol" w:hAnsi="Symbol" w:hint="default"/>
      </w:rPr>
    </w:lvl>
    <w:lvl w:ilvl="4">
      <w:start w:val="1"/>
      <w:numFmt w:val="none"/>
      <w:lvlText w:val="o"/>
      <w:legacy w:legacy="1" w:legacySpace="120" w:legacyIndent="360"/>
      <w:lvlJc w:val="left"/>
      <w:pPr>
        <w:ind w:left="2010" w:hanging="360"/>
      </w:pPr>
      <w:rPr>
        <w:rFonts w:ascii="Courier New" w:hAnsi="Courier New" w:hint="default"/>
      </w:rPr>
    </w:lvl>
    <w:lvl w:ilvl="5">
      <w:start w:val="1"/>
      <w:numFmt w:val="none"/>
      <w:lvlText w:val=""/>
      <w:legacy w:legacy="1" w:legacySpace="120" w:legacyIndent="360"/>
      <w:lvlJc w:val="left"/>
      <w:pPr>
        <w:ind w:left="2370" w:hanging="360"/>
      </w:pPr>
      <w:rPr>
        <w:rFonts w:ascii="Wingdings" w:hAnsi="Wingdings" w:hint="default"/>
      </w:rPr>
    </w:lvl>
    <w:lvl w:ilvl="6">
      <w:start w:val="1"/>
      <w:numFmt w:val="none"/>
      <w:lvlText w:val=""/>
      <w:legacy w:legacy="1" w:legacySpace="120" w:legacyIndent="360"/>
      <w:lvlJc w:val="left"/>
      <w:pPr>
        <w:ind w:left="2730" w:hanging="360"/>
      </w:pPr>
      <w:rPr>
        <w:rFonts w:ascii="Symbol" w:hAnsi="Symbol" w:hint="default"/>
      </w:rPr>
    </w:lvl>
    <w:lvl w:ilvl="7">
      <w:start w:val="1"/>
      <w:numFmt w:val="none"/>
      <w:lvlText w:val="o"/>
      <w:legacy w:legacy="1" w:legacySpace="120" w:legacyIndent="360"/>
      <w:lvlJc w:val="left"/>
      <w:pPr>
        <w:ind w:left="3090" w:hanging="360"/>
      </w:pPr>
      <w:rPr>
        <w:rFonts w:ascii="Courier New" w:hAnsi="Courier New" w:hint="default"/>
      </w:rPr>
    </w:lvl>
    <w:lvl w:ilvl="8">
      <w:start w:val="1"/>
      <w:numFmt w:val="none"/>
      <w:lvlText w:val=""/>
      <w:legacy w:legacy="1" w:legacySpace="120" w:legacyIndent="360"/>
      <w:lvlJc w:val="left"/>
      <w:pPr>
        <w:ind w:left="3450" w:hanging="360"/>
      </w:pPr>
      <w:rPr>
        <w:rFonts w:ascii="Wingdings" w:hAnsi="Wingdings" w:hint="default"/>
      </w:rPr>
    </w:lvl>
  </w:abstractNum>
  <w:num w:numId="1" w16cid:durableId="1110662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B7D"/>
    <w:rsid w:val="0004578B"/>
    <w:rsid w:val="00052C8B"/>
    <w:rsid w:val="00052DA5"/>
    <w:rsid w:val="00056B23"/>
    <w:rsid w:val="00087728"/>
    <w:rsid w:val="000904DC"/>
    <w:rsid w:val="000D191A"/>
    <w:rsid w:val="000D3245"/>
    <w:rsid w:val="000D4E7C"/>
    <w:rsid w:val="000D7AAE"/>
    <w:rsid w:val="000E2BE4"/>
    <w:rsid w:val="000E5CE2"/>
    <w:rsid w:val="000E7538"/>
    <w:rsid w:val="000F0446"/>
    <w:rsid w:val="000F5A23"/>
    <w:rsid w:val="00147BFE"/>
    <w:rsid w:val="0015154C"/>
    <w:rsid w:val="00152BE0"/>
    <w:rsid w:val="00155A53"/>
    <w:rsid w:val="0016509A"/>
    <w:rsid w:val="001651FB"/>
    <w:rsid w:val="001716CB"/>
    <w:rsid w:val="00177F38"/>
    <w:rsid w:val="00190691"/>
    <w:rsid w:val="001A50FC"/>
    <w:rsid w:val="001A69D3"/>
    <w:rsid w:val="001B7AE2"/>
    <w:rsid w:val="001C5E2B"/>
    <w:rsid w:val="001E2E22"/>
    <w:rsid w:val="0021277E"/>
    <w:rsid w:val="002426C7"/>
    <w:rsid w:val="00254877"/>
    <w:rsid w:val="00287E92"/>
    <w:rsid w:val="002918E9"/>
    <w:rsid w:val="002C4AE1"/>
    <w:rsid w:val="002D3C43"/>
    <w:rsid w:val="002D7A1B"/>
    <w:rsid w:val="002E3010"/>
    <w:rsid w:val="002E3A29"/>
    <w:rsid w:val="002F0829"/>
    <w:rsid w:val="002F1103"/>
    <w:rsid w:val="002F49C9"/>
    <w:rsid w:val="002F6EF9"/>
    <w:rsid w:val="003061E8"/>
    <w:rsid w:val="003129FD"/>
    <w:rsid w:val="00313A01"/>
    <w:rsid w:val="00321676"/>
    <w:rsid w:val="00330E75"/>
    <w:rsid w:val="0033576A"/>
    <w:rsid w:val="003422A2"/>
    <w:rsid w:val="00356CD1"/>
    <w:rsid w:val="00364108"/>
    <w:rsid w:val="0036606B"/>
    <w:rsid w:val="0037446D"/>
    <w:rsid w:val="00380DC0"/>
    <w:rsid w:val="003812CC"/>
    <w:rsid w:val="003952C0"/>
    <w:rsid w:val="003A22B9"/>
    <w:rsid w:val="003A7F85"/>
    <w:rsid w:val="0040371B"/>
    <w:rsid w:val="00413B7D"/>
    <w:rsid w:val="00415BB9"/>
    <w:rsid w:val="00417CD2"/>
    <w:rsid w:val="00431151"/>
    <w:rsid w:val="00446255"/>
    <w:rsid w:val="004462A8"/>
    <w:rsid w:val="00477AB0"/>
    <w:rsid w:val="00481537"/>
    <w:rsid w:val="00481A71"/>
    <w:rsid w:val="00485F52"/>
    <w:rsid w:val="0049276B"/>
    <w:rsid w:val="0049379D"/>
    <w:rsid w:val="004937B2"/>
    <w:rsid w:val="004B601D"/>
    <w:rsid w:val="004C4155"/>
    <w:rsid w:val="004E787E"/>
    <w:rsid w:val="004F51EC"/>
    <w:rsid w:val="004F58A5"/>
    <w:rsid w:val="00511375"/>
    <w:rsid w:val="00512907"/>
    <w:rsid w:val="005156E5"/>
    <w:rsid w:val="0052467A"/>
    <w:rsid w:val="005332D0"/>
    <w:rsid w:val="00536546"/>
    <w:rsid w:val="00545F49"/>
    <w:rsid w:val="00546FEF"/>
    <w:rsid w:val="00552889"/>
    <w:rsid w:val="00552890"/>
    <w:rsid w:val="0056434C"/>
    <w:rsid w:val="00565807"/>
    <w:rsid w:val="005668CC"/>
    <w:rsid w:val="00567A04"/>
    <w:rsid w:val="005716E0"/>
    <w:rsid w:val="0057195A"/>
    <w:rsid w:val="005875D7"/>
    <w:rsid w:val="005949D6"/>
    <w:rsid w:val="00596C17"/>
    <w:rsid w:val="005A1A87"/>
    <w:rsid w:val="005C7BEA"/>
    <w:rsid w:val="005D5B03"/>
    <w:rsid w:val="005E659B"/>
    <w:rsid w:val="005E7FFE"/>
    <w:rsid w:val="00602FD9"/>
    <w:rsid w:val="006111AA"/>
    <w:rsid w:val="0061563B"/>
    <w:rsid w:val="006225C9"/>
    <w:rsid w:val="00622B32"/>
    <w:rsid w:val="006247B2"/>
    <w:rsid w:val="00641B6F"/>
    <w:rsid w:val="00642843"/>
    <w:rsid w:val="00660BFF"/>
    <w:rsid w:val="0068271E"/>
    <w:rsid w:val="00693555"/>
    <w:rsid w:val="006A2BD5"/>
    <w:rsid w:val="006B3EA8"/>
    <w:rsid w:val="006C44E6"/>
    <w:rsid w:val="006D5A7F"/>
    <w:rsid w:val="006D7E56"/>
    <w:rsid w:val="006E21AE"/>
    <w:rsid w:val="006E720B"/>
    <w:rsid w:val="00710670"/>
    <w:rsid w:val="007110B6"/>
    <w:rsid w:val="00715DE5"/>
    <w:rsid w:val="00746399"/>
    <w:rsid w:val="00756AFA"/>
    <w:rsid w:val="007741A5"/>
    <w:rsid w:val="007834C1"/>
    <w:rsid w:val="007B27B2"/>
    <w:rsid w:val="007E465C"/>
    <w:rsid w:val="007E7D01"/>
    <w:rsid w:val="008030F5"/>
    <w:rsid w:val="008125AE"/>
    <w:rsid w:val="00813135"/>
    <w:rsid w:val="0081373C"/>
    <w:rsid w:val="00826843"/>
    <w:rsid w:val="00831C34"/>
    <w:rsid w:val="00831DA1"/>
    <w:rsid w:val="00832C1E"/>
    <w:rsid w:val="00833AFA"/>
    <w:rsid w:val="00834969"/>
    <w:rsid w:val="00835AD3"/>
    <w:rsid w:val="00843375"/>
    <w:rsid w:val="00854EE1"/>
    <w:rsid w:val="00855D2B"/>
    <w:rsid w:val="008672E9"/>
    <w:rsid w:val="008937BC"/>
    <w:rsid w:val="0089777F"/>
    <w:rsid w:val="008A1DF9"/>
    <w:rsid w:val="008D1AEF"/>
    <w:rsid w:val="008F31F6"/>
    <w:rsid w:val="00903A44"/>
    <w:rsid w:val="0091467B"/>
    <w:rsid w:val="00927419"/>
    <w:rsid w:val="00932E3C"/>
    <w:rsid w:val="00932EFB"/>
    <w:rsid w:val="00933C13"/>
    <w:rsid w:val="00936E8B"/>
    <w:rsid w:val="00951094"/>
    <w:rsid w:val="00953C70"/>
    <w:rsid w:val="00955073"/>
    <w:rsid w:val="00961696"/>
    <w:rsid w:val="00974D6D"/>
    <w:rsid w:val="00982619"/>
    <w:rsid w:val="00982A47"/>
    <w:rsid w:val="00984ED3"/>
    <w:rsid w:val="009921C6"/>
    <w:rsid w:val="009A23A1"/>
    <w:rsid w:val="009A3640"/>
    <w:rsid w:val="009A504F"/>
    <w:rsid w:val="009A7F0B"/>
    <w:rsid w:val="009C41BC"/>
    <w:rsid w:val="009C442B"/>
    <w:rsid w:val="009C5BD8"/>
    <w:rsid w:val="009D1099"/>
    <w:rsid w:val="009D4FFA"/>
    <w:rsid w:val="009F3BA6"/>
    <w:rsid w:val="009F679B"/>
    <w:rsid w:val="00A04192"/>
    <w:rsid w:val="00A167D2"/>
    <w:rsid w:val="00A43D54"/>
    <w:rsid w:val="00A579B9"/>
    <w:rsid w:val="00A91065"/>
    <w:rsid w:val="00AA17AB"/>
    <w:rsid w:val="00AB6D65"/>
    <w:rsid w:val="00AC0935"/>
    <w:rsid w:val="00AC14DC"/>
    <w:rsid w:val="00AC1BB8"/>
    <w:rsid w:val="00AD1E95"/>
    <w:rsid w:val="00AE6199"/>
    <w:rsid w:val="00AF4CE4"/>
    <w:rsid w:val="00B31F1A"/>
    <w:rsid w:val="00B552A8"/>
    <w:rsid w:val="00B76B25"/>
    <w:rsid w:val="00B8540E"/>
    <w:rsid w:val="00B9745C"/>
    <w:rsid w:val="00BA708B"/>
    <w:rsid w:val="00BB566B"/>
    <w:rsid w:val="00BC1A1F"/>
    <w:rsid w:val="00BC39C7"/>
    <w:rsid w:val="00BD2EF8"/>
    <w:rsid w:val="00C01A74"/>
    <w:rsid w:val="00C13F2C"/>
    <w:rsid w:val="00C23CF9"/>
    <w:rsid w:val="00C23FBB"/>
    <w:rsid w:val="00C426F5"/>
    <w:rsid w:val="00C44531"/>
    <w:rsid w:val="00C4474C"/>
    <w:rsid w:val="00C47FC4"/>
    <w:rsid w:val="00C60BD8"/>
    <w:rsid w:val="00C611E1"/>
    <w:rsid w:val="00C70C93"/>
    <w:rsid w:val="00C713F2"/>
    <w:rsid w:val="00C741EC"/>
    <w:rsid w:val="00CA5FB1"/>
    <w:rsid w:val="00CA6BC1"/>
    <w:rsid w:val="00CB398F"/>
    <w:rsid w:val="00CD280C"/>
    <w:rsid w:val="00CD7803"/>
    <w:rsid w:val="00CE3AFF"/>
    <w:rsid w:val="00CF0C10"/>
    <w:rsid w:val="00CF21CC"/>
    <w:rsid w:val="00D03961"/>
    <w:rsid w:val="00D07A85"/>
    <w:rsid w:val="00D31BED"/>
    <w:rsid w:val="00D36134"/>
    <w:rsid w:val="00D43F98"/>
    <w:rsid w:val="00D47B39"/>
    <w:rsid w:val="00D70180"/>
    <w:rsid w:val="00D7476A"/>
    <w:rsid w:val="00D75CF0"/>
    <w:rsid w:val="00D778E3"/>
    <w:rsid w:val="00D8249F"/>
    <w:rsid w:val="00DA6ED9"/>
    <w:rsid w:val="00DB7556"/>
    <w:rsid w:val="00DC552F"/>
    <w:rsid w:val="00DF562F"/>
    <w:rsid w:val="00E0165B"/>
    <w:rsid w:val="00E1062F"/>
    <w:rsid w:val="00E17CC9"/>
    <w:rsid w:val="00E375EE"/>
    <w:rsid w:val="00E42798"/>
    <w:rsid w:val="00E44DCF"/>
    <w:rsid w:val="00E473EA"/>
    <w:rsid w:val="00E53591"/>
    <w:rsid w:val="00E616DC"/>
    <w:rsid w:val="00E64287"/>
    <w:rsid w:val="00EA607D"/>
    <w:rsid w:val="00EB5F53"/>
    <w:rsid w:val="00EC1136"/>
    <w:rsid w:val="00EE1477"/>
    <w:rsid w:val="00EE2E28"/>
    <w:rsid w:val="00EF19C7"/>
    <w:rsid w:val="00EF64C1"/>
    <w:rsid w:val="00F119ED"/>
    <w:rsid w:val="00F14D5C"/>
    <w:rsid w:val="00F17230"/>
    <w:rsid w:val="00F253CA"/>
    <w:rsid w:val="00F3114A"/>
    <w:rsid w:val="00F32C01"/>
    <w:rsid w:val="00F345EA"/>
    <w:rsid w:val="00F370F4"/>
    <w:rsid w:val="00F375F6"/>
    <w:rsid w:val="00F4112D"/>
    <w:rsid w:val="00F4413F"/>
    <w:rsid w:val="00F46DEC"/>
    <w:rsid w:val="00F67ED0"/>
    <w:rsid w:val="00F73A23"/>
    <w:rsid w:val="00FB515E"/>
    <w:rsid w:val="00FB5568"/>
    <w:rsid w:val="00FC01FB"/>
    <w:rsid w:val="00FC4DF3"/>
    <w:rsid w:val="00FD1914"/>
    <w:rsid w:val="00FF56E4"/>
    <w:rsid w:val="00FF7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CCE9DE"/>
  <w15:chartTrackingRefBased/>
  <w15:docId w15:val="{3F6F162C-7C03-47F6-B4E9-86298558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ind w:left="6372"/>
      <w:outlineLvl w:val="0"/>
    </w:pPr>
    <w:rPr>
      <w:sz w:val="28"/>
    </w:rPr>
  </w:style>
  <w:style w:type="paragraph" w:styleId="2">
    <w:name w:val="heading 2"/>
    <w:basedOn w:val="a"/>
    <w:next w:val="a"/>
    <w:qFormat/>
    <w:pPr>
      <w:keepNext/>
      <w:ind w:left="5664"/>
      <w:outlineLvl w:val="1"/>
    </w:pPr>
    <w:rPr>
      <w:sz w:val="28"/>
    </w:rPr>
  </w:style>
  <w:style w:type="paragraph" w:styleId="3">
    <w:name w:val="heading 3"/>
    <w:basedOn w:val="a"/>
    <w:next w:val="a"/>
    <w:qFormat/>
    <w:pPr>
      <w:keepNext/>
      <w:jc w:val="center"/>
      <w:outlineLvl w:val="2"/>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customStyle="1" w:styleId="a5">
    <w:name w:val="Название"/>
    <w:basedOn w:val="a"/>
    <w:qFormat/>
    <w:pPr>
      <w:overflowPunct w:val="0"/>
      <w:autoSpaceDE w:val="0"/>
      <w:autoSpaceDN w:val="0"/>
      <w:adjustRightInd w:val="0"/>
      <w:spacing w:after="360" w:line="280" w:lineRule="exact"/>
      <w:jc w:val="center"/>
      <w:textAlignment w:val="baseline"/>
    </w:pPr>
    <w:rPr>
      <w:rFonts w:ascii="Times New Roman CYR" w:hAnsi="Times New Roman CYR"/>
      <w:b/>
      <w:sz w:val="22"/>
      <w:szCs w:val="20"/>
    </w:rPr>
  </w:style>
  <w:style w:type="paragraph" w:customStyle="1" w:styleId="21">
    <w:name w:val="Основной текст 21"/>
    <w:basedOn w:val="a"/>
    <w:pPr>
      <w:overflowPunct w:val="0"/>
      <w:autoSpaceDE w:val="0"/>
      <w:autoSpaceDN w:val="0"/>
      <w:adjustRightInd w:val="0"/>
      <w:spacing w:line="280" w:lineRule="exact"/>
      <w:ind w:firstLine="425"/>
      <w:jc w:val="both"/>
      <w:textAlignment w:val="baseline"/>
    </w:pPr>
    <w:rPr>
      <w:sz w:val="22"/>
      <w:szCs w:val="20"/>
    </w:rPr>
  </w:style>
  <w:style w:type="paragraph" w:styleId="a6">
    <w:name w:val="Body Text"/>
    <w:basedOn w:val="a"/>
    <w:pPr>
      <w:overflowPunct w:val="0"/>
      <w:autoSpaceDE w:val="0"/>
      <w:autoSpaceDN w:val="0"/>
      <w:adjustRightInd w:val="0"/>
      <w:spacing w:line="280" w:lineRule="exact"/>
      <w:jc w:val="both"/>
      <w:textAlignment w:val="baseline"/>
    </w:pPr>
    <w:rPr>
      <w:sz w:val="22"/>
      <w:szCs w:val="20"/>
    </w:rPr>
  </w:style>
  <w:style w:type="paragraph" w:customStyle="1" w:styleId="31">
    <w:name w:val="Основной текст 31"/>
    <w:basedOn w:val="a"/>
    <w:pPr>
      <w:overflowPunct w:val="0"/>
      <w:autoSpaceDE w:val="0"/>
      <w:autoSpaceDN w:val="0"/>
      <w:adjustRightInd w:val="0"/>
      <w:spacing w:line="280" w:lineRule="exact"/>
      <w:jc w:val="both"/>
      <w:textAlignment w:val="baseline"/>
    </w:pPr>
    <w:rPr>
      <w:rFonts w:ascii="Times New Roman CYR" w:hAnsi="Times New Roman CYR"/>
      <w:b/>
      <w:sz w:val="22"/>
      <w:szCs w:val="20"/>
    </w:rPr>
  </w:style>
  <w:style w:type="paragraph" w:styleId="a7">
    <w:name w:val="Body Text Indent"/>
    <w:basedOn w:val="a"/>
    <w:pPr>
      <w:spacing w:line="280" w:lineRule="exact"/>
      <w:ind w:firstLine="425"/>
      <w:jc w:val="both"/>
    </w:pPr>
    <w:rPr>
      <w:rFonts w:ascii="Times New Roman CYR" w:hAnsi="Times New Roman CYR"/>
      <w:b/>
      <w:bCs/>
      <w:sz w:val="22"/>
    </w:rPr>
  </w:style>
  <w:style w:type="paragraph" w:styleId="20">
    <w:name w:val="Body Text 2"/>
    <w:basedOn w:val="a"/>
    <w:pPr>
      <w:spacing w:before="600" w:after="360" w:line="280" w:lineRule="exact"/>
      <w:jc w:val="center"/>
    </w:pPr>
    <w:rPr>
      <w:rFonts w:ascii="Times New Roman CYR" w:hAnsi="Times New Roman CYR"/>
      <w:b/>
      <w:sz w:val="22"/>
    </w:rPr>
  </w:style>
  <w:style w:type="character" w:styleId="a8">
    <w:name w:val="page number"/>
    <w:basedOn w:val="a0"/>
  </w:style>
  <w:style w:type="paragraph" w:styleId="22">
    <w:name w:val="Body Text Indent 2"/>
    <w:basedOn w:val="a"/>
    <w:pPr>
      <w:ind w:left="5040"/>
      <w:jc w:val="both"/>
    </w:pPr>
  </w:style>
  <w:style w:type="paragraph" w:styleId="a9">
    <w:name w:val="Balloon Text"/>
    <w:basedOn w:val="a"/>
    <w:link w:val="aa"/>
    <w:rsid w:val="00330E75"/>
    <w:rPr>
      <w:rFonts w:ascii="Tahoma" w:hAnsi="Tahoma" w:cs="Tahoma"/>
      <w:sz w:val="16"/>
      <w:szCs w:val="16"/>
    </w:rPr>
  </w:style>
  <w:style w:type="character" w:customStyle="1" w:styleId="aa">
    <w:name w:val="Текст выноски Знак"/>
    <w:link w:val="a9"/>
    <w:rsid w:val="00330E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4200</Words>
  <Characters>31204</Characters>
  <Application>Microsoft Office Word</Application>
  <DocSecurity>0</DocSecurity>
  <Lines>260</Lines>
  <Paragraphs>70</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Ассоциация российских банков</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Ирина Е. Киреева</dc:creator>
  <cp:keywords/>
  <cp:lastModifiedBy>Вероника Кинсбурская</cp:lastModifiedBy>
  <cp:revision>3</cp:revision>
  <cp:lastPrinted>2022-05-17T10:51:00Z</cp:lastPrinted>
  <dcterms:created xsi:type="dcterms:W3CDTF">2023-12-20T08:22:00Z</dcterms:created>
  <dcterms:modified xsi:type="dcterms:W3CDTF">2023-12-20T08:25:00Z</dcterms:modified>
</cp:coreProperties>
</file>